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DF368" w14:textId="00FD2C75" w:rsidR="002C298E" w:rsidRPr="00357698" w:rsidRDefault="002C298E" w:rsidP="00357698">
      <w:pPr>
        <w:pStyle w:val="Heading4"/>
        <w:keepNext w:val="0"/>
        <w:keepLines w:val="0"/>
        <w:numPr>
          <w:ilvl w:val="3"/>
          <w:numId w:val="37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562925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անրային ծառայությունները կար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գ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ավորող հանձնաժողովի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(ՀԾԿՀ)</w:t>
      </w:r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</w:p>
    <w:p w14:paraId="19EE3B90" w14:textId="0A9D4519" w:rsidR="002C298E" w:rsidRPr="00357698" w:rsidRDefault="00287DA3" w:rsidP="00357698">
      <w:pPr>
        <w:pStyle w:val="Heading5"/>
        <w:numPr>
          <w:ilvl w:val="4"/>
          <w:numId w:val="37"/>
        </w:numPr>
        <w:spacing w:before="0" w:after="240" w:line="276" w:lineRule="auto"/>
        <w:ind w:left="1276" w:hanging="1276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357698">
        <w:rPr>
          <w:rFonts w:ascii="GHEA Grapalat" w:hAnsi="GHEA Grapalat"/>
          <w:b/>
          <w:color w:val="auto"/>
          <w:sz w:val="24"/>
          <w:szCs w:val="24"/>
        </w:rPr>
        <w:t>ՀԾԿՀ</w:t>
      </w:r>
      <w:r w:rsidR="000429A5" w:rsidRPr="00357698">
        <w:rPr>
          <w:rFonts w:ascii="GHEA Grapalat" w:hAnsi="GHEA Grapalat"/>
          <w:b/>
          <w:color w:val="auto"/>
          <w:sz w:val="24"/>
          <w:szCs w:val="24"/>
        </w:rPr>
        <w:t xml:space="preserve"> բ</w:t>
      </w:r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bookmarkEnd w:id="0"/>
    <w:p w14:paraId="53450CB4" w14:textId="59BB1BE0" w:rsidR="009B3058" w:rsidRPr="00357698" w:rsidRDefault="002C298E" w:rsidP="00357698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357698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33A95CCF" w14:textId="2D1F2480" w:rsidR="005514CB" w:rsidRPr="00690650" w:rsidRDefault="00E37DD7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90650">
        <w:rPr>
          <w:rFonts w:ascii="GHEA Grapalat" w:hAnsi="GHEA Grapalat"/>
          <w:b/>
          <w:lang w:val="hy-AM"/>
        </w:rPr>
        <w:t>Ծ</w:t>
      </w:r>
      <w:r w:rsidR="001B4792" w:rsidRPr="00690650">
        <w:rPr>
          <w:rFonts w:ascii="GHEA Grapalat" w:hAnsi="GHEA Grapalat"/>
          <w:b/>
          <w:lang w:val="hy-AM"/>
        </w:rPr>
        <w:t xml:space="preserve">ախսերի </w:t>
      </w:r>
      <w:r w:rsidR="005514CB" w:rsidRPr="00690650">
        <w:rPr>
          <w:rFonts w:ascii="GHEA Grapalat" w:hAnsi="GHEA Grapalat"/>
          <w:b/>
          <w:lang w:val="hy-AM"/>
        </w:rPr>
        <w:t>կատարողականը</w:t>
      </w:r>
      <w:r w:rsidR="00120767" w:rsidRPr="00690650">
        <w:rPr>
          <w:rFonts w:ascii="GHEA Grapalat" w:hAnsi="GHEA Grapalat"/>
          <w:b/>
          <w:lang w:val="hy-AM"/>
        </w:rPr>
        <w:t>՝</w:t>
      </w:r>
      <w:r w:rsidR="005514CB" w:rsidRPr="00690650">
        <w:rPr>
          <w:rFonts w:ascii="GHEA Grapalat" w:hAnsi="GHEA Grapalat"/>
          <w:b/>
          <w:lang w:val="hy-AM"/>
        </w:rPr>
        <w:t xml:space="preserve"> </w:t>
      </w:r>
      <w:r w:rsidR="00BA38BB" w:rsidRPr="00690650">
        <w:rPr>
          <w:rFonts w:ascii="GHEA Grapalat" w:hAnsi="GHEA Grapalat"/>
          <w:b/>
          <w:lang w:val="hy-AM"/>
        </w:rPr>
        <w:t>9</w:t>
      </w:r>
      <w:r w:rsidR="009F2BB4" w:rsidRPr="00690650">
        <w:rPr>
          <w:rFonts w:ascii="GHEA Grapalat" w:hAnsi="GHEA Grapalat"/>
          <w:b/>
          <w:lang w:val="hy-AM"/>
        </w:rPr>
        <w:t>0</w:t>
      </w:r>
      <w:r w:rsidR="00BA38BB" w:rsidRPr="00690650">
        <w:rPr>
          <w:rFonts w:ascii="GHEA Grapalat" w:hAnsi="GHEA Grapalat"/>
          <w:b/>
          <w:lang w:val="hy-AM"/>
        </w:rPr>
        <w:t>.</w:t>
      </w:r>
      <w:r w:rsidR="009F2BB4" w:rsidRPr="00690650">
        <w:rPr>
          <w:rFonts w:ascii="GHEA Grapalat" w:hAnsi="GHEA Grapalat"/>
          <w:b/>
          <w:lang w:val="hy-AM"/>
        </w:rPr>
        <w:t>9</w:t>
      </w:r>
      <w:r w:rsidR="005514CB" w:rsidRPr="00690650">
        <w:rPr>
          <w:rFonts w:ascii="GHEA Grapalat" w:hAnsi="GHEA Grapalat"/>
          <w:b/>
          <w:lang w:val="hy-AM"/>
        </w:rPr>
        <w:t>%</w:t>
      </w:r>
      <w:r w:rsidR="002C2985" w:rsidRPr="00690650">
        <w:rPr>
          <w:rFonts w:ascii="GHEA Grapalat" w:hAnsi="GHEA Grapalat"/>
          <w:b/>
          <w:lang w:val="hy-AM"/>
        </w:rPr>
        <w:t>:</w:t>
      </w:r>
    </w:p>
    <w:p w14:paraId="035A4ABE" w14:textId="77777777" w:rsidR="00390C00" w:rsidRPr="00690650" w:rsidRDefault="00390C00" w:rsidP="00F36101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39F210D3" w14:textId="1F837C0B" w:rsidR="00BC6654" w:rsidRPr="003C6301" w:rsidRDefault="00BC6654" w:rsidP="001E4F8E">
      <w:pPr>
        <w:pStyle w:val="Caption"/>
        <w:keepNext/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 w:rsidRPr="003C6301">
        <w:rPr>
          <w:rFonts w:ascii="GHEA Grapalat" w:hAnsi="GHEA Grapalat"/>
          <w:sz w:val="18"/>
          <w:szCs w:val="18"/>
          <w:lang w:val="hy-AM"/>
        </w:rPr>
        <w:t>1</w:t>
      </w:r>
      <w:r w:rsidR="00373FF0" w:rsidRPr="003C6301">
        <w:rPr>
          <w:rFonts w:ascii="GHEA Grapalat" w:hAnsi="GHEA Grapalat"/>
          <w:sz w:val="18"/>
          <w:szCs w:val="18"/>
          <w:lang w:val="hy-AM"/>
        </w:rPr>
        <w:t>.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 20</w:t>
      </w:r>
      <w:r w:rsidR="00F60618" w:rsidRPr="003C6301">
        <w:rPr>
          <w:rFonts w:ascii="GHEA Grapalat" w:hAnsi="GHEA Grapalat"/>
          <w:sz w:val="18"/>
          <w:szCs w:val="18"/>
          <w:lang w:val="hy-AM"/>
        </w:rPr>
        <w:t>24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1E4F8E" w:rsidRPr="0069065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701CE" w:rsidRPr="00E701C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694"/>
        <w:gridCol w:w="1680"/>
        <w:gridCol w:w="3606"/>
        <w:gridCol w:w="992"/>
      </w:tblGrid>
      <w:tr w:rsidR="005514CB" w:rsidRPr="00390C00" w14:paraId="70477746" w14:textId="77777777" w:rsidTr="00490E31">
        <w:trPr>
          <w:trHeight w:val="329"/>
        </w:trPr>
        <w:tc>
          <w:tcPr>
            <w:tcW w:w="2229" w:type="dxa"/>
            <w:shd w:val="clear" w:color="auto" w:fill="D9E2F3" w:themeFill="accent1" w:themeFillTint="33"/>
          </w:tcPr>
          <w:p w14:paraId="167C322A" w14:textId="77777777" w:rsidR="005514CB" w:rsidRPr="001E4F8E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94" w:type="dxa"/>
            <w:shd w:val="clear" w:color="auto" w:fill="D9E2F3" w:themeFill="accent1" w:themeFillTint="33"/>
          </w:tcPr>
          <w:p w14:paraId="359D41FC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680" w:type="dxa"/>
            <w:shd w:val="clear" w:color="auto" w:fill="D9E2F3" w:themeFill="accent1" w:themeFillTint="33"/>
          </w:tcPr>
          <w:p w14:paraId="6CF93A62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606" w:type="dxa"/>
            <w:shd w:val="clear" w:color="auto" w:fill="D9E2F3" w:themeFill="accent1" w:themeFillTint="33"/>
          </w:tcPr>
          <w:p w14:paraId="3041B9A3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B7BC1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390C00" w14:paraId="71F44E68" w14:textId="77777777" w:rsidTr="00490E31">
        <w:trPr>
          <w:trHeight w:val="366"/>
        </w:trPr>
        <w:tc>
          <w:tcPr>
            <w:tcW w:w="2229" w:type="dxa"/>
          </w:tcPr>
          <w:p w14:paraId="00B7A24F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1FDA5724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680" w:type="dxa"/>
          </w:tcPr>
          <w:p w14:paraId="164DBA87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606" w:type="dxa"/>
          </w:tcPr>
          <w:p w14:paraId="3EF97FBB" w14:textId="7B8FE81F" w:rsidR="005514CB" w:rsidRPr="00390C00" w:rsidRDefault="001E4F8E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4A6115A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390C00" w14:paraId="1FE8DA7C" w14:textId="77777777" w:rsidTr="00490E31">
        <w:trPr>
          <w:trHeight w:val="311"/>
        </w:trPr>
        <w:tc>
          <w:tcPr>
            <w:tcW w:w="2229" w:type="dxa"/>
          </w:tcPr>
          <w:p w14:paraId="4470EC2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90C0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1FB409" w14:textId="5BF92627" w:rsidR="005514CB" w:rsidRPr="0061144C" w:rsidRDefault="0061144C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680" w:type="dxa"/>
          </w:tcPr>
          <w:p w14:paraId="4A4A9563" w14:textId="545E7869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606" w:type="dxa"/>
          </w:tcPr>
          <w:p w14:paraId="2A51C1D2" w14:textId="19D402E2" w:rsidR="005514CB" w:rsidRPr="00690650" w:rsidRDefault="00F724BA" w:rsidP="0096053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1D855A60" w14:textId="28B79AE3" w:rsidR="005514CB" w:rsidRPr="009F2BB4" w:rsidRDefault="0061144C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5514CB" w:rsidRPr="00390C00" w14:paraId="14B75E6B" w14:textId="77777777" w:rsidTr="00490E31">
        <w:trPr>
          <w:trHeight w:val="274"/>
        </w:trPr>
        <w:tc>
          <w:tcPr>
            <w:tcW w:w="2229" w:type="dxa"/>
          </w:tcPr>
          <w:p w14:paraId="4312971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3A6714" w14:textId="310E1850" w:rsidR="005514CB" w:rsidRPr="00690650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 w:rsidRPr="0069065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117</w:t>
            </w:r>
            <w:r w:rsidR="00BA38BB" w:rsidRPr="006906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690650" w:rsidRPr="00690650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680" w:type="dxa"/>
          </w:tcPr>
          <w:p w14:paraId="4A91466D" w14:textId="4E20B214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117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606" w:type="dxa"/>
          </w:tcPr>
          <w:p w14:paraId="4247AD79" w14:textId="6F0D1B9F" w:rsidR="005514CB" w:rsidRPr="00690650" w:rsidRDefault="00690650" w:rsidP="00690650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Պայմանավորված է վերոնշյալ միջոցառման ավելացմամբ:</w:t>
            </w:r>
          </w:p>
        </w:tc>
        <w:tc>
          <w:tcPr>
            <w:tcW w:w="992" w:type="dxa"/>
          </w:tcPr>
          <w:p w14:paraId="52D6C7AF" w14:textId="1C9EB792" w:rsidR="005514CB" w:rsidRPr="00932E6D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01</w:t>
            </w:r>
            <w:r w:rsidR="00932E6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 w:rsidR="00932E6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</w:tbl>
    <w:p w14:paraId="59ADDA2E" w14:textId="77777777" w:rsidR="005F5850" w:rsidRPr="00096C44" w:rsidRDefault="005F5850" w:rsidP="00096C44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2954234E" w14:textId="77777777" w:rsidR="005E211F" w:rsidRPr="0024071E" w:rsidRDefault="005E211F" w:rsidP="0096053E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1BDB3364" wp14:editId="62DAFC1C">
            <wp:extent cx="6477000" cy="28670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A803523" w14:textId="77777777" w:rsidR="00432F3D" w:rsidRPr="007A7F26" w:rsidRDefault="00432F3D" w:rsidP="007A7F26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3836099" w14:textId="44E25D4C" w:rsidR="0068237D" w:rsidRPr="00357698" w:rsidRDefault="00DD2170" w:rsidP="00357698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357698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 xml:space="preserve">ետական տուրքեր և այլ </w:t>
      </w:r>
      <w:r w:rsidRPr="00357698">
        <w:rPr>
          <w:rFonts w:ascii="GHEA Grapalat" w:hAnsi="GHEA Grapalat"/>
          <w:b/>
          <w:color w:val="auto"/>
          <w:sz w:val="24"/>
          <w:szCs w:val="24"/>
        </w:rPr>
        <w:t>եկամուտներ</w:t>
      </w:r>
    </w:p>
    <w:p w14:paraId="521DA21A" w14:textId="4CCABF79" w:rsidR="00581B56" w:rsidRPr="003C6301" w:rsidRDefault="00581B56" w:rsidP="00390C00">
      <w:pPr>
        <w:pStyle w:val="Caption"/>
        <w:keepNext/>
        <w:tabs>
          <w:tab w:val="left" w:pos="0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1F340C" w:rsidRPr="003C6301">
        <w:rPr>
          <w:rFonts w:ascii="GHEA Grapalat" w:hAnsi="GHEA Grapalat"/>
          <w:sz w:val="18"/>
          <w:szCs w:val="18"/>
          <w:lang w:val="hy-AM"/>
        </w:rPr>
        <w:t>2</w:t>
      </w:r>
      <w:r w:rsidR="007D646A" w:rsidRPr="00B0440D">
        <w:rPr>
          <w:rFonts w:ascii="GHEA Grapalat" w:hAnsi="GHEA Grapalat"/>
          <w:sz w:val="18"/>
          <w:szCs w:val="18"/>
          <w:lang w:val="hy-AM"/>
        </w:rPr>
        <w:t>.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 20</w:t>
      </w:r>
      <w:r w:rsidR="001F340C" w:rsidRPr="003C6301">
        <w:rPr>
          <w:rFonts w:ascii="GHEA Grapalat" w:hAnsi="GHEA Grapalat"/>
          <w:sz w:val="18"/>
          <w:szCs w:val="18"/>
          <w:lang w:val="hy-AM"/>
        </w:rPr>
        <w:t>24</w:t>
      </w:r>
      <w:r w:rsidRPr="003C6301">
        <w:rPr>
          <w:rFonts w:ascii="GHEA Grapalat" w:hAnsi="GHEA Grapalat"/>
          <w:sz w:val="18"/>
          <w:szCs w:val="18"/>
          <w:lang w:val="hy-AM"/>
        </w:rPr>
        <w:t>թ.</w:t>
      </w:r>
      <w:r w:rsidR="00C45B7E" w:rsidRPr="003C6301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="00E701C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267C5" w:rsidRPr="003C630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268"/>
        <w:gridCol w:w="2127"/>
        <w:gridCol w:w="2409"/>
      </w:tblGrid>
      <w:tr w:rsidR="0068237D" w:rsidRPr="00373FF0" w14:paraId="4CCEB5A2" w14:textId="77777777" w:rsidTr="00F717CB">
        <w:tc>
          <w:tcPr>
            <w:tcW w:w="3402" w:type="dxa"/>
            <w:shd w:val="clear" w:color="auto" w:fill="D9E2F3" w:themeFill="accent1" w:themeFillTint="33"/>
          </w:tcPr>
          <w:p w14:paraId="55E09516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D9E2F3" w:themeFill="accent1" w:themeFillTint="33"/>
          </w:tcPr>
          <w:p w14:paraId="23C45E70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5A72E2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</w:t>
            </w:r>
            <w:r w:rsidR="003C6301" w:rsidRPr="00F717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127" w:type="dxa"/>
            <w:shd w:val="clear" w:color="auto" w:fill="D9E2F3" w:themeFill="accent1" w:themeFillTint="33"/>
          </w:tcPr>
          <w:p w14:paraId="3F67A250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357DE2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05CAB6AD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445286" w:rsidRPr="00373FF0" w14:paraId="2D1982D7" w14:textId="77777777" w:rsidTr="00F717CB">
        <w:tc>
          <w:tcPr>
            <w:tcW w:w="3402" w:type="dxa"/>
          </w:tcPr>
          <w:p w14:paraId="4E04627F" w14:textId="642BF635" w:rsidR="00445286" w:rsidRPr="00445286" w:rsidRDefault="00445286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445286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268" w:type="dxa"/>
          </w:tcPr>
          <w:p w14:paraId="1943802D" w14:textId="6A9AAD5E" w:rsidR="00445286" w:rsidRPr="009E747A" w:rsidRDefault="00445286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334</w:t>
            </w:r>
            <w:r w:rsidR="009E747A" w:rsidRPr="009E747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127" w:type="dxa"/>
          </w:tcPr>
          <w:p w14:paraId="4D98F040" w14:textId="0463F2DE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338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2409" w:type="dxa"/>
          </w:tcPr>
          <w:p w14:paraId="7F45A009" w14:textId="0EC9BDB1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101.2</w:t>
            </w:r>
          </w:p>
        </w:tc>
      </w:tr>
      <w:tr w:rsidR="0068237D" w:rsidRPr="00373FF0" w14:paraId="6D9ACAB2" w14:textId="77777777" w:rsidTr="00C664E0">
        <w:trPr>
          <w:trHeight w:val="230"/>
        </w:trPr>
        <w:tc>
          <w:tcPr>
            <w:tcW w:w="3402" w:type="dxa"/>
          </w:tcPr>
          <w:p w14:paraId="311AD6D4" w14:textId="77777777" w:rsidR="0068237D" w:rsidRPr="003C6301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3C6301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268" w:type="dxa"/>
          </w:tcPr>
          <w:p w14:paraId="6DB047B9" w14:textId="4580DD85" w:rsidR="0068237D" w:rsidRPr="00445286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143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127" w:type="dxa"/>
          </w:tcPr>
          <w:p w14:paraId="1EBC73B4" w14:textId="3865DC02" w:rsidR="0068237D" w:rsidRPr="009E747A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259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409" w:type="dxa"/>
          </w:tcPr>
          <w:p w14:paraId="3EAF7EA8" w14:textId="5D1A173B" w:rsidR="0068237D" w:rsidRPr="009E747A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180</w:t>
            </w:r>
            <w:r w:rsidRPr="009E747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E747A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</w:tbl>
    <w:p w14:paraId="665EFC6F" w14:textId="77777777" w:rsidR="0068237D" w:rsidRPr="00F717CB" w:rsidRDefault="0068237D" w:rsidP="00F717CB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bookmarkStart w:id="1" w:name="_GoBack"/>
      <w:bookmarkEnd w:id="1"/>
    </w:p>
    <w:p w14:paraId="5A6C3DF2" w14:textId="2B14582C" w:rsidR="00C36150" w:rsidRPr="00D63CC5" w:rsidRDefault="000429A5" w:rsidP="00D63CC5">
      <w:pPr>
        <w:pStyle w:val="Heading5"/>
        <w:numPr>
          <w:ilvl w:val="4"/>
          <w:numId w:val="37"/>
        </w:numPr>
        <w:spacing w:before="0" w:after="240" w:line="276" w:lineRule="auto"/>
        <w:ind w:left="1276" w:hanging="1276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D63CC5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32681F5F" w14:textId="5BB6F8FD" w:rsidR="003A4C41" w:rsidRPr="00373FF0" w:rsidRDefault="00C664E0" w:rsidP="00141FB0">
      <w:pPr>
        <w:spacing w:after="0" w:line="276" w:lineRule="auto"/>
        <w:ind w:firstLine="567"/>
        <w:jc w:val="both"/>
        <w:rPr>
          <w:rFonts w:ascii="GHEA Grapalat" w:hAnsi="GHEA Grapalat"/>
          <w:i/>
          <w:lang w:val="hy-AM"/>
        </w:rPr>
      </w:pPr>
      <w:r w:rsidRPr="00690650">
        <w:rPr>
          <w:rFonts w:ascii="GHEA Grapalat" w:hAnsi="GHEA Grapalat"/>
          <w:b/>
          <w:lang w:val="hy-AM"/>
        </w:rPr>
        <w:t>ՀԾԿՀ</w:t>
      </w:r>
      <w:r w:rsidR="00E72672" w:rsidRPr="00373FF0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ծախսը</w:t>
      </w:r>
      <w:r w:rsidRPr="00690650">
        <w:rPr>
          <w:rFonts w:ascii="GHEA Grapalat" w:hAnsi="GHEA Grapalat"/>
          <w:b/>
          <w:lang w:val="hy-AM"/>
        </w:rPr>
        <w:t>՝</w:t>
      </w:r>
      <w:r w:rsidR="003A4C41" w:rsidRPr="00373FF0">
        <w:rPr>
          <w:rFonts w:ascii="GHEA Grapalat" w:hAnsi="GHEA Grapalat"/>
          <w:b/>
          <w:lang w:val="hy-AM"/>
        </w:rPr>
        <w:t xml:space="preserve"> </w:t>
      </w:r>
      <w:r w:rsidR="009E747A" w:rsidRPr="009E747A">
        <w:rPr>
          <w:rFonts w:ascii="GHEA Grapalat" w:hAnsi="GHEA Grapalat"/>
          <w:b/>
          <w:lang w:val="hy-AM"/>
        </w:rPr>
        <w:t>1</w:t>
      </w:r>
      <w:r w:rsidR="004768E2">
        <w:rPr>
          <w:rFonts w:ascii="Cambria Math" w:hAnsi="Cambria Math"/>
          <w:b/>
          <w:lang w:val="hy-AM"/>
        </w:rPr>
        <w:t>․</w:t>
      </w:r>
      <w:r w:rsidR="004768E2">
        <w:rPr>
          <w:rFonts w:ascii="GHEA Grapalat" w:hAnsi="GHEA Grapalat"/>
          <w:b/>
          <w:lang w:val="hy-AM"/>
        </w:rPr>
        <w:t>0</w:t>
      </w:r>
      <w:r w:rsidR="009E747A" w:rsidRPr="009E747A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մլ</w:t>
      </w:r>
      <w:r w:rsidR="004768E2">
        <w:rPr>
          <w:rFonts w:ascii="GHEA Grapalat" w:hAnsi="GHEA Grapalat"/>
          <w:b/>
          <w:lang w:val="hy-AM"/>
        </w:rPr>
        <w:t>րդ</w:t>
      </w:r>
      <w:r w:rsidR="00460318" w:rsidRPr="00373FF0">
        <w:rPr>
          <w:rFonts w:ascii="GHEA Grapalat" w:hAnsi="GHEA Grapalat"/>
          <w:b/>
          <w:lang w:val="hy-AM"/>
        </w:rPr>
        <w:t xml:space="preserve"> դրամ,</w:t>
      </w:r>
      <w:r w:rsidR="00267CD4" w:rsidRPr="00373FF0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373FF0">
        <w:rPr>
          <w:rFonts w:ascii="GHEA Grapalat" w:hAnsi="GHEA Grapalat"/>
          <w:b/>
          <w:lang w:val="hy-AM"/>
        </w:rPr>
        <w:t xml:space="preserve"> </w:t>
      </w:r>
      <w:r w:rsidR="009E747A">
        <w:rPr>
          <w:rFonts w:ascii="GHEA Grapalat" w:hAnsi="GHEA Grapalat"/>
          <w:b/>
          <w:lang w:val="hy-AM"/>
        </w:rPr>
        <w:t>90</w:t>
      </w:r>
      <w:r w:rsidR="00E54B77" w:rsidRPr="00E54B77">
        <w:rPr>
          <w:rFonts w:ascii="GHEA Grapalat" w:hAnsi="GHEA Grapalat"/>
          <w:b/>
          <w:lang w:val="hy-AM"/>
        </w:rPr>
        <w:t>.</w:t>
      </w:r>
      <w:r w:rsidR="009E747A">
        <w:rPr>
          <w:rFonts w:ascii="GHEA Grapalat" w:hAnsi="GHEA Grapalat"/>
          <w:b/>
          <w:lang w:val="hy-AM"/>
        </w:rPr>
        <w:t>9</w:t>
      </w:r>
      <w:r w:rsidR="003A4C41" w:rsidRPr="00373FF0">
        <w:rPr>
          <w:rFonts w:ascii="GHEA Grapalat" w:hAnsi="GHEA Grapalat"/>
          <w:b/>
          <w:lang w:val="hy-AM"/>
        </w:rPr>
        <w:t>%</w:t>
      </w:r>
      <w:r w:rsidR="00A43BD5" w:rsidRPr="00373FF0">
        <w:rPr>
          <w:rFonts w:ascii="GHEA Grapalat" w:hAnsi="GHEA Grapalat"/>
          <w:b/>
          <w:lang w:val="hy-AM"/>
        </w:rPr>
        <w:t>:</w:t>
      </w:r>
    </w:p>
    <w:p w14:paraId="5F884CE9" w14:textId="77777777" w:rsidR="00C56BA9" w:rsidRPr="00690650" w:rsidRDefault="00C56BA9" w:rsidP="00320334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AFB78D7" w14:textId="400541EF" w:rsidR="009F0180" w:rsidRPr="00320334" w:rsidRDefault="00570203" w:rsidP="00320334">
      <w:pPr>
        <w:pStyle w:val="Caption"/>
        <w:keepNext/>
        <w:tabs>
          <w:tab w:val="left" w:pos="0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20334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7F01A5" w:rsidRPr="00320334">
        <w:rPr>
          <w:rFonts w:ascii="GHEA Grapalat" w:hAnsi="GHEA Grapalat"/>
          <w:sz w:val="18"/>
          <w:szCs w:val="18"/>
          <w:lang w:val="hy-AM"/>
        </w:rPr>
        <w:t>3</w:t>
      </w:r>
      <w:r w:rsidRPr="00320334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20</w:t>
      </w:r>
      <w:r w:rsidR="007F01A5" w:rsidRPr="00320334">
        <w:rPr>
          <w:rFonts w:ascii="GHEA Grapalat" w:hAnsi="GHEA Grapalat"/>
          <w:sz w:val="18"/>
          <w:szCs w:val="18"/>
          <w:lang w:val="hy-AM"/>
        </w:rPr>
        <w:t>24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թ</w:t>
      </w:r>
      <w:r w:rsidR="00320334" w:rsidRPr="00690650">
        <w:rPr>
          <w:rFonts w:ascii="GHEA Grapalat" w:hAnsi="GHEA Grapalat"/>
          <w:sz w:val="18"/>
          <w:szCs w:val="18"/>
          <w:lang w:val="hy-AM"/>
        </w:rPr>
        <w:t>.</w:t>
      </w:r>
      <w:r w:rsidR="0029094C" w:rsidRPr="00320334">
        <w:rPr>
          <w:rFonts w:ascii="GHEA Grapalat" w:hAnsi="GHEA Grapalat"/>
          <w:sz w:val="18"/>
          <w:szCs w:val="18"/>
          <w:lang w:val="hy-AM"/>
        </w:rPr>
        <w:t xml:space="preserve"> </w:t>
      </w:r>
      <w:r w:rsidR="00E701CE" w:rsidRPr="0069065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267C5" w:rsidRPr="00320334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320334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701"/>
        <w:gridCol w:w="1276"/>
        <w:gridCol w:w="992"/>
      </w:tblGrid>
      <w:tr w:rsidR="009939D9" w:rsidRPr="003C531E" w14:paraId="07563BD5" w14:textId="77777777" w:rsidTr="00320334">
        <w:tc>
          <w:tcPr>
            <w:tcW w:w="2835" w:type="dxa"/>
            <w:shd w:val="clear" w:color="auto" w:fill="D9E2F3" w:themeFill="accent1" w:themeFillTint="33"/>
          </w:tcPr>
          <w:p w14:paraId="6C577CAF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35748B2" w14:textId="70B71CDE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4768E2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68CD011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31722AD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999FC1E" w14:textId="49946565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36A10B9" w14:textId="6D347AAC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320334" w:rsidRPr="00BD6CAB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7104C92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9939D9" w:rsidRPr="00373FF0" w14:paraId="0376D352" w14:textId="77777777" w:rsidTr="00320334">
        <w:tc>
          <w:tcPr>
            <w:tcW w:w="2835" w:type="dxa"/>
          </w:tcPr>
          <w:p w14:paraId="1242161A" w14:textId="36D599E0" w:rsidR="009F0180" w:rsidRPr="00BD6CAB" w:rsidRDefault="00F651B3" w:rsidP="00BD6CA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Հանրային ծառայությունների ոլորտի կարգավորում</w:t>
            </w:r>
          </w:p>
        </w:tc>
        <w:tc>
          <w:tcPr>
            <w:tcW w:w="1134" w:type="dxa"/>
          </w:tcPr>
          <w:p w14:paraId="0C568E02" w14:textId="5D51D37B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1,082</w:t>
            </w:r>
            <w:r w:rsidR="004768E2" w:rsidRPr="00BD6CA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</w:tcPr>
          <w:p w14:paraId="6F929CCB" w14:textId="72BFAD9B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1,117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14:paraId="66960F2E" w14:textId="524D037E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1,01</w:t>
            </w:r>
            <w:r w:rsidR="00932E6D" w:rsidRPr="00BD6CA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932E6D" w:rsidRPr="00BD6CA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</w:tcPr>
          <w:p w14:paraId="25D1463B" w14:textId="4E27938E" w:rsidR="009F0180" w:rsidRPr="00BD6CAB" w:rsidRDefault="00E54B77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</w:rPr>
              <w:t>9</w:t>
            </w:r>
            <w:r w:rsidR="00F651B3" w:rsidRPr="00BD6CA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F651B3" w:rsidRPr="00BD6CAB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276" w:type="dxa"/>
          </w:tcPr>
          <w:p w14:paraId="68801C33" w14:textId="0A844B82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4768E2" w:rsidRPr="00BD6CA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4768E2" w:rsidRPr="00BD6CAB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992" w:type="dxa"/>
          </w:tcPr>
          <w:p w14:paraId="15C6B768" w14:textId="408FB254" w:rsidR="009F0180" w:rsidRPr="00BD6CAB" w:rsidRDefault="007F01A5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6</w:t>
            </w:r>
            <w:r w:rsidR="004768E2" w:rsidRPr="00BD6CAB">
              <w:rPr>
                <w:rFonts w:ascii="GHEA Grapalat" w:hAnsi="GHEA Grapalat"/>
                <w:sz w:val="18"/>
                <w:szCs w:val="18"/>
              </w:rPr>
              <w:t>7</w:t>
            </w:r>
            <w:r w:rsidR="00F651B3" w:rsidRPr="00BD6CA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4768E2" w:rsidRPr="00BD6CAB">
              <w:rPr>
                <w:rFonts w:ascii="GHEA Grapalat" w:hAnsi="GHEA Grapalat"/>
                <w:sz w:val="18"/>
                <w:szCs w:val="18"/>
              </w:rPr>
              <w:t>2</w:t>
            </w:r>
            <w:r w:rsidRPr="00BD6CAB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14:paraId="0095AFA8" w14:textId="77777777" w:rsidR="003A4C41" w:rsidRPr="00490E31" w:rsidRDefault="003A4C41" w:rsidP="00490E3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6EC17B8B" w14:textId="1A760C53" w:rsidR="007B528B" w:rsidRDefault="004426AF" w:rsidP="007B528B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ՀԾԿՀ-ին</w:t>
      </w:r>
      <w:r w:rsidRPr="004426AF">
        <w:rPr>
          <w:rFonts w:ascii="GHEA Grapalat" w:hAnsi="GHEA Grapalat"/>
          <w:lang w:val="en-US"/>
        </w:rPr>
        <w:t xml:space="preserve"> </w:t>
      </w:r>
      <w:r w:rsidRPr="004E58FF">
        <w:rPr>
          <w:rFonts w:ascii="GHEA Grapalat" w:hAnsi="GHEA Grapalat"/>
          <w:i/>
          <w:lang w:val="en-US"/>
        </w:rPr>
        <w:t xml:space="preserve">Հանրային ծառայությունների ոլորտի կարգավորման </w:t>
      </w:r>
      <w:r w:rsidRPr="004426AF">
        <w:rPr>
          <w:rFonts w:ascii="GHEA Grapalat" w:hAnsi="GHEA Grapalat"/>
          <w:lang w:val="en-US"/>
        </w:rPr>
        <w:t>ծրագրի շրջանակներում 202</w:t>
      </w:r>
      <w:r w:rsidR="004E58FF">
        <w:rPr>
          <w:rFonts w:ascii="GHEA Grapalat" w:hAnsi="GHEA Grapalat"/>
          <w:lang w:val="en-US"/>
        </w:rPr>
        <w:t>4</w:t>
      </w:r>
      <w:r w:rsidRPr="004426AF">
        <w:rPr>
          <w:rFonts w:ascii="GHEA Grapalat" w:hAnsi="GHEA Grapalat"/>
          <w:lang w:val="en-US"/>
        </w:rPr>
        <w:t>թ</w:t>
      </w:r>
      <w:r w:rsidR="004E58FF">
        <w:rPr>
          <w:rFonts w:ascii="GHEA Grapalat" w:hAnsi="GHEA Grapalat"/>
          <w:lang w:val="en-US"/>
        </w:rPr>
        <w:t>.</w:t>
      </w:r>
      <w:r w:rsidRPr="004426AF">
        <w:rPr>
          <w:rFonts w:ascii="GHEA Grapalat" w:hAnsi="GHEA Grapalat"/>
          <w:lang w:val="en-US"/>
        </w:rPr>
        <w:t xml:space="preserve"> տրամադրվել է </w:t>
      </w:r>
      <w:r w:rsidR="004E58FF">
        <w:rPr>
          <w:rFonts w:ascii="GHEA Grapalat" w:hAnsi="GHEA Grapalat"/>
          <w:lang w:val="en-US"/>
        </w:rPr>
        <w:t>1</w:t>
      </w:r>
      <w:r w:rsidRPr="004426AF">
        <w:rPr>
          <w:rFonts w:ascii="GHEA Grapalat" w:hAnsi="GHEA Grapalat"/>
          <w:lang w:val="en-US"/>
        </w:rPr>
        <w:t xml:space="preserve"> մլրդ դրամ, որը կազմել է ծրագրված ցուցանիշի 9</w:t>
      </w:r>
      <w:r w:rsidR="004E58FF">
        <w:rPr>
          <w:rFonts w:ascii="GHEA Grapalat" w:hAnsi="GHEA Grapalat"/>
          <w:lang w:val="en-US"/>
        </w:rPr>
        <w:t>0.9</w:t>
      </w:r>
      <w:r w:rsidRPr="004426AF">
        <w:rPr>
          <w:rFonts w:ascii="GHEA Grapalat" w:hAnsi="GHEA Grapalat"/>
          <w:lang w:val="en-US"/>
        </w:rPr>
        <w:t>%</w:t>
      </w:r>
      <w:r w:rsidRPr="004426AF">
        <w:rPr>
          <w:rFonts w:ascii="GHEA Grapalat" w:hAnsi="GHEA Grapalat"/>
          <w:lang w:val="en-US"/>
        </w:rPr>
        <w:noBreakHyphen/>
      </w:r>
      <w:r w:rsidR="004E58FF">
        <w:rPr>
          <w:rFonts w:ascii="GHEA Grapalat" w:hAnsi="GHEA Grapalat"/>
          <w:lang w:val="en-US"/>
        </w:rPr>
        <w:t>ը:</w:t>
      </w:r>
      <w:r w:rsidR="008F0CE6">
        <w:rPr>
          <w:rFonts w:ascii="GHEA Grapalat" w:hAnsi="GHEA Grapalat"/>
          <w:lang w:val="en-US"/>
        </w:rPr>
        <w:t xml:space="preserve"> Շեղումը</w:t>
      </w:r>
      <w:r w:rsidR="0096336B">
        <w:rPr>
          <w:rFonts w:ascii="GHEA Grapalat" w:hAnsi="GHEA Grapalat"/>
          <w:lang w:val="en-US"/>
        </w:rPr>
        <w:t xml:space="preserve"> հիմնականում</w:t>
      </w:r>
      <w:r w:rsidR="008F0CE6">
        <w:rPr>
          <w:rFonts w:ascii="GHEA Grapalat" w:hAnsi="GHEA Grapalat"/>
          <w:lang w:val="en-US"/>
        </w:rPr>
        <w:t xml:space="preserve"> պայմանավորված է</w:t>
      </w:r>
      <w:r w:rsidR="00F64968" w:rsidRPr="00490E31">
        <w:rPr>
          <w:rFonts w:ascii="GHEA Grapalat" w:hAnsi="GHEA Grapalat"/>
          <w:lang w:val="en-US"/>
        </w:rPr>
        <w:t xml:space="preserve"> </w:t>
      </w:r>
      <w:r w:rsidR="0096336B">
        <w:rPr>
          <w:rFonts w:ascii="GHEA Grapalat" w:hAnsi="GHEA Grapalat"/>
          <w:lang w:val="en-US"/>
        </w:rPr>
        <w:t>«</w:t>
      </w:r>
      <w:r w:rsidR="0096336B" w:rsidRPr="0096336B">
        <w:rPr>
          <w:rFonts w:ascii="GHEA Grapalat" w:hAnsi="GHEA Grapalat"/>
          <w:lang w:val="en-US"/>
        </w:rPr>
        <w:t>Էներգետիկայի բնագավառում նախորդ տարվա ընթացքում իրականացված ներդրումների տեխնիկական աուդիտի իրականացում</w:t>
      </w:r>
      <w:r w:rsidR="0096336B">
        <w:rPr>
          <w:rFonts w:ascii="GHEA Grapalat" w:hAnsi="GHEA Grapalat"/>
          <w:lang w:val="en-US"/>
        </w:rPr>
        <w:t>»</w:t>
      </w:r>
      <w:r w:rsidR="00396C9E">
        <w:rPr>
          <w:rFonts w:ascii="GHEA Grapalat" w:hAnsi="GHEA Grapalat"/>
          <w:lang w:val="en-US"/>
        </w:rPr>
        <w:t xml:space="preserve"> միջոցառմանը հատկացված միջոցները չօգտագործելու</w:t>
      </w:r>
      <w:r w:rsidR="0096336B">
        <w:rPr>
          <w:rFonts w:ascii="GHEA Grapalat" w:hAnsi="GHEA Grapalat"/>
          <w:lang w:val="en-US"/>
        </w:rPr>
        <w:t xml:space="preserve"> և </w:t>
      </w:r>
      <w:r w:rsidR="008F0CE6">
        <w:rPr>
          <w:rFonts w:ascii="GHEA Grapalat" w:hAnsi="GHEA Grapalat"/>
          <w:lang w:val="en-US"/>
        </w:rPr>
        <w:t>«Հ</w:t>
      </w:r>
      <w:r w:rsidR="000B2C29" w:rsidRPr="00490E31">
        <w:rPr>
          <w:rFonts w:ascii="GHEA Grapalat" w:hAnsi="GHEA Grapalat"/>
          <w:lang w:val="en-US"/>
        </w:rPr>
        <w:t>անրային ծառայությունների ոլորտում կարգավորման իրականաց</w:t>
      </w:r>
      <w:r w:rsidR="008F0CE6">
        <w:rPr>
          <w:rFonts w:ascii="GHEA Grapalat" w:hAnsi="GHEA Grapalat"/>
          <w:lang w:val="en-US"/>
        </w:rPr>
        <w:t>ում»</w:t>
      </w:r>
      <w:r w:rsidR="000B2C29" w:rsidRPr="00490E31">
        <w:rPr>
          <w:rFonts w:ascii="GHEA Grapalat" w:hAnsi="GHEA Grapalat"/>
          <w:lang w:val="en-US"/>
        </w:rPr>
        <w:t xml:space="preserve"> </w:t>
      </w:r>
      <w:r w:rsidR="00F64968" w:rsidRPr="00490E31">
        <w:rPr>
          <w:rFonts w:ascii="GHEA Grapalat" w:hAnsi="GHEA Grapalat"/>
          <w:lang w:val="en-US"/>
        </w:rPr>
        <w:t>միջոցառ</w:t>
      </w:r>
      <w:r w:rsidR="00396C9E">
        <w:rPr>
          <w:rFonts w:ascii="GHEA Grapalat" w:hAnsi="GHEA Grapalat"/>
          <w:lang w:val="en-US"/>
        </w:rPr>
        <w:t>ման</w:t>
      </w:r>
      <w:r w:rsidR="008F0CE6">
        <w:rPr>
          <w:rFonts w:ascii="GHEA Grapalat" w:hAnsi="GHEA Grapalat"/>
          <w:lang w:val="en-US"/>
        </w:rPr>
        <w:t xml:space="preserve"> կատարողականով</w:t>
      </w:r>
      <w:r w:rsidR="008D0E1F" w:rsidRPr="00490E31">
        <w:rPr>
          <w:rFonts w:ascii="GHEA Grapalat" w:hAnsi="GHEA Grapalat"/>
          <w:lang w:val="en-US"/>
        </w:rPr>
        <w:t>:</w:t>
      </w:r>
      <w:r w:rsidR="007B528B">
        <w:rPr>
          <w:rFonts w:ascii="GHEA Grapalat" w:hAnsi="GHEA Grapalat"/>
          <w:lang w:val="en-US"/>
        </w:rPr>
        <w:t xml:space="preserve"> </w:t>
      </w:r>
      <w:r w:rsidR="007B528B" w:rsidRPr="00490E31">
        <w:rPr>
          <w:rFonts w:ascii="GHEA Grapalat" w:hAnsi="GHEA Grapalat"/>
          <w:lang w:val="en-US"/>
        </w:rPr>
        <w:t>2023թ</w:t>
      </w:r>
      <w:r w:rsidR="007B528B">
        <w:rPr>
          <w:rFonts w:ascii="GHEA Grapalat" w:hAnsi="GHEA Grapalat"/>
          <w:lang w:val="en-US"/>
        </w:rPr>
        <w:t>.</w:t>
      </w:r>
      <w:r w:rsidR="007B528B" w:rsidRPr="00490E31">
        <w:rPr>
          <w:rFonts w:ascii="GHEA Grapalat" w:hAnsi="GHEA Grapalat"/>
          <w:lang w:val="en-US"/>
        </w:rPr>
        <w:t xml:space="preserve"> համեմատ ՀԾԿՀ ծախսերը նվազել են 6.</w:t>
      </w:r>
      <w:r w:rsidR="007B528B">
        <w:rPr>
          <w:rFonts w:ascii="GHEA Grapalat" w:hAnsi="GHEA Grapalat"/>
          <w:lang w:val="en-US"/>
        </w:rPr>
        <w:t>2</w:t>
      </w:r>
      <w:r w:rsidR="007B528B" w:rsidRPr="00490E31">
        <w:rPr>
          <w:rFonts w:ascii="GHEA Grapalat" w:hAnsi="GHEA Grapalat"/>
          <w:lang w:val="en-US"/>
        </w:rPr>
        <w:t xml:space="preserve">%-ով </w:t>
      </w:r>
      <w:r w:rsidR="007B528B">
        <w:rPr>
          <w:rFonts w:ascii="GHEA Grapalat" w:hAnsi="GHEA Grapalat"/>
          <w:lang w:val="en-US"/>
        </w:rPr>
        <w:t>(</w:t>
      </w:r>
      <w:r w:rsidR="007B528B" w:rsidRPr="00490E31">
        <w:rPr>
          <w:rFonts w:ascii="GHEA Grapalat" w:hAnsi="GHEA Grapalat"/>
          <w:lang w:val="en-US"/>
        </w:rPr>
        <w:t>67.2 մլն դրամով</w:t>
      </w:r>
      <w:r w:rsidR="007B528B">
        <w:rPr>
          <w:rFonts w:ascii="GHEA Grapalat" w:hAnsi="GHEA Grapalat"/>
          <w:lang w:val="en-US"/>
        </w:rPr>
        <w:t xml:space="preserve">)՝ </w:t>
      </w:r>
      <w:r w:rsidR="007B528B" w:rsidRPr="00490E31">
        <w:rPr>
          <w:rFonts w:ascii="GHEA Grapalat" w:hAnsi="GHEA Grapalat"/>
          <w:lang w:val="en-US"/>
        </w:rPr>
        <w:t xml:space="preserve">պայմանավորված էներգետիկայի բնագավառում ներդրումների տեխնիկական աուդիտի </w:t>
      </w:r>
      <w:r w:rsidR="007B528B">
        <w:rPr>
          <w:rFonts w:ascii="GHEA Grapalat" w:hAnsi="GHEA Grapalat"/>
          <w:lang w:val="en-US"/>
        </w:rPr>
        <w:t>նպատակով հատկացված միջոցները չօգտագործելու հանգամանքով</w:t>
      </w:r>
      <w:r w:rsidR="007B528B" w:rsidRPr="00490E31">
        <w:rPr>
          <w:rFonts w:ascii="GHEA Grapalat" w:hAnsi="GHEA Grapalat"/>
          <w:lang w:val="en-US"/>
        </w:rPr>
        <w:t>։</w:t>
      </w:r>
    </w:p>
    <w:p w14:paraId="039E2834" w14:textId="23EF53A7" w:rsidR="0096336B" w:rsidRPr="00052CDC" w:rsidRDefault="0096336B" w:rsidP="00EE44CD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Միջոցները հիմնականում ուղղվել են «Հ</w:t>
      </w:r>
      <w:r w:rsidRPr="00490E31">
        <w:rPr>
          <w:rFonts w:ascii="GHEA Grapalat" w:hAnsi="GHEA Grapalat"/>
          <w:lang w:val="en-US"/>
        </w:rPr>
        <w:t>անրային ծառայությունների ոլորտում կարգավորման իրականաց</w:t>
      </w:r>
      <w:r>
        <w:rPr>
          <w:rFonts w:ascii="GHEA Grapalat" w:hAnsi="GHEA Grapalat"/>
          <w:lang w:val="en-US"/>
        </w:rPr>
        <w:t>ում»</w:t>
      </w:r>
      <w:r w:rsidRPr="00490E31">
        <w:rPr>
          <w:rFonts w:ascii="GHEA Grapalat" w:hAnsi="GHEA Grapalat"/>
          <w:lang w:val="en-US"/>
        </w:rPr>
        <w:t xml:space="preserve"> միջոցառ</w:t>
      </w:r>
      <w:r w:rsidR="004D569B">
        <w:rPr>
          <w:rFonts w:ascii="GHEA Grapalat" w:hAnsi="GHEA Grapalat"/>
          <w:lang w:val="en-US"/>
        </w:rPr>
        <w:t>մանը, որը կատարվել է 97.9%-ով՝ պայ</w:t>
      </w:r>
      <w:r w:rsidR="00157814">
        <w:rPr>
          <w:rFonts w:ascii="GHEA Grapalat" w:hAnsi="GHEA Grapalat"/>
          <w:lang w:val="en-US"/>
        </w:rPr>
        <w:t>մ</w:t>
      </w:r>
      <w:r w:rsidR="004D569B">
        <w:rPr>
          <w:rFonts w:ascii="GHEA Grapalat" w:hAnsi="GHEA Grapalat"/>
          <w:lang w:val="en-US"/>
        </w:rPr>
        <w:t>անավորված տնտեսումներով:</w:t>
      </w:r>
      <w:r w:rsidR="008C213B">
        <w:rPr>
          <w:rFonts w:ascii="GHEA Grapalat" w:hAnsi="GHEA Grapalat"/>
          <w:lang w:val="en-US"/>
        </w:rPr>
        <w:t xml:space="preserve"> </w:t>
      </w:r>
      <w:r w:rsidR="00EE44CD">
        <w:rPr>
          <w:rFonts w:ascii="GHEA Grapalat" w:hAnsi="GHEA Grapalat"/>
          <w:lang w:val="en-US"/>
        </w:rPr>
        <w:t xml:space="preserve">2024թ. </w:t>
      </w:r>
      <w:r w:rsidR="008C213B" w:rsidRPr="00921AF2">
        <w:rPr>
          <w:rFonts w:ascii="GHEA Grapalat" w:hAnsi="GHEA Grapalat" w:cs="Sylfaen"/>
          <w:lang w:val="hy-AM"/>
        </w:rPr>
        <w:t xml:space="preserve">հանձնաժողովի կողմից տրամադրվել է </w:t>
      </w:r>
      <w:r w:rsidR="00EE44CD">
        <w:rPr>
          <w:rFonts w:ascii="GHEA Grapalat" w:hAnsi="GHEA Grapalat" w:cs="Sylfaen"/>
          <w:lang w:val="en-US"/>
        </w:rPr>
        <w:t>57</w:t>
      </w:r>
      <w:r w:rsidR="008C213B" w:rsidRPr="00921AF2">
        <w:rPr>
          <w:rFonts w:ascii="GHEA Grapalat" w:hAnsi="GHEA Grapalat" w:cs="Sylfaen"/>
          <w:lang w:val="hy-AM"/>
        </w:rPr>
        <w:t xml:space="preserve"> լիցենզիա, որից </w:t>
      </w:r>
      <w:r w:rsidR="008C213B" w:rsidRPr="00921AF2">
        <w:rPr>
          <w:rFonts w:ascii="GHEA Grapalat" w:hAnsi="GHEA Grapalat" w:cs="Sylfaen"/>
        </w:rPr>
        <w:t>3</w:t>
      </w:r>
      <w:r w:rsidR="00EE44CD">
        <w:rPr>
          <w:rFonts w:ascii="GHEA Grapalat" w:hAnsi="GHEA Grapalat" w:cs="Sylfaen"/>
        </w:rPr>
        <w:t>6</w:t>
      </w:r>
      <w:r w:rsidR="008C213B" w:rsidRPr="00921AF2">
        <w:rPr>
          <w:rFonts w:ascii="GHEA Grapalat" w:hAnsi="GHEA Grapalat" w:cs="Sylfaen"/>
          <w:lang w:val="hy-AM"/>
        </w:rPr>
        <w:t>-ը՝ է</w:t>
      </w:r>
      <w:r w:rsidR="00EE44CD">
        <w:rPr>
          <w:rFonts w:ascii="GHEA Grapalat" w:hAnsi="GHEA Grapalat" w:cs="Sylfaen"/>
          <w:lang w:val="en-US"/>
        </w:rPr>
        <w:t>ներգետիկայի</w:t>
      </w:r>
      <w:r w:rsidR="00EE44CD">
        <w:rPr>
          <w:rFonts w:ascii="GHEA Grapalat" w:hAnsi="GHEA Grapalat" w:cs="Sylfaen"/>
          <w:lang w:val="hy-AM"/>
        </w:rPr>
        <w:t>, 21</w:t>
      </w:r>
      <w:r w:rsidR="008C213B" w:rsidRPr="00921AF2">
        <w:rPr>
          <w:rFonts w:ascii="GHEA Grapalat" w:hAnsi="GHEA Grapalat" w:cs="Sylfaen"/>
          <w:lang w:val="hy-AM"/>
        </w:rPr>
        <w:t>-ը՝ հեռահաղորդակցության բնագավառում, իրականացվել է սակագների</w:t>
      </w:r>
      <w:r w:rsidR="00052CDC">
        <w:rPr>
          <w:rFonts w:ascii="GHEA Grapalat" w:hAnsi="GHEA Grapalat" w:cs="Sylfaen"/>
          <w:lang w:val="en-US"/>
        </w:rPr>
        <w:t xml:space="preserve"> 210</w:t>
      </w:r>
      <w:r w:rsidR="008C213B" w:rsidRPr="00921AF2">
        <w:rPr>
          <w:rFonts w:ascii="GHEA Grapalat" w:hAnsi="GHEA Grapalat" w:cs="Sylfaen"/>
          <w:lang w:val="hy-AM"/>
        </w:rPr>
        <w:t xml:space="preserve"> սահմանում և վերանայում</w:t>
      </w:r>
      <w:r w:rsidR="00052CDC">
        <w:rPr>
          <w:rFonts w:ascii="GHEA Grapalat" w:hAnsi="GHEA Grapalat" w:cs="Sylfaen"/>
          <w:lang w:val="en-US"/>
        </w:rPr>
        <w:t>, որից 209-ը՝</w:t>
      </w:r>
      <w:r w:rsidR="00EE44CD" w:rsidRPr="00EE44CD">
        <w:rPr>
          <w:rFonts w:ascii="GHEA Grapalat" w:hAnsi="GHEA Grapalat" w:cs="Sylfaen"/>
          <w:lang w:val="hy-AM"/>
        </w:rPr>
        <w:t xml:space="preserve"> </w:t>
      </w:r>
      <w:r w:rsidR="00EE44CD" w:rsidRPr="00921AF2">
        <w:rPr>
          <w:rFonts w:ascii="GHEA Grapalat" w:hAnsi="GHEA Grapalat" w:cs="Sylfaen"/>
          <w:lang w:val="hy-AM"/>
        </w:rPr>
        <w:t>էներգետիկայի բնագավառ</w:t>
      </w:r>
      <w:r w:rsidR="00052CDC">
        <w:rPr>
          <w:rFonts w:ascii="GHEA Grapalat" w:hAnsi="GHEA Grapalat" w:cs="Sylfaen"/>
          <w:lang w:val="en-US"/>
        </w:rPr>
        <w:t>ում, 1-ը՝ ջրային ոլորտում:</w:t>
      </w:r>
    </w:p>
    <w:p w14:paraId="445C6C99" w14:textId="32FF5EAE" w:rsidR="00587946" w:rsidRDefault="004D569B" w:rsidP="00490E3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Է</w:t>
      </w:r>
      <w:r w:rsidR="006B112A" w:rsidRPr="00490E31">
        <w:rPr>
          <w:rFonts w:ascii="GHEA Grapalat" w:hAnsi="GHEA Grapalat"/>
          <w:lang w:val="en-US"/>
        </w:rPr>
        <w:t xml:space="preserve">ներգետիկայի բնագավառում նախորդ </w:t>
      </w:r>
      <w:r w:rsidR="00F32287">
        <w:rPr>
          <w:rFonts w:ascii="GHEA Grapalat" w:hAnsi="GHEA Grapalat"/>
          <w:lang w:val="hy-AM"/>
        </w:rPr>
        <w:t xml:space="preserve">տարվա </w:t>
      </w:r>
      <w:r w:rsidR="006B112A" w:rsidRPr="00F32287">
        <w:rPr>
          <w:rFonts w:ascii="GHEA Grapalat" w:hAnsi="GHEA Grapalat"/>
          <w:lang w:val="en-US"/>
        </w:rPr>
        <w:t>ընթացքում</w:t>
      </w:r>
      <w:r w:rsidR="006B112A" w:rsidRPr="00490E31">
        <w:rPr>
          <w:rFonts w:ascii="GHEA Grapalat" w:hAnsi="GHEA Grapalat"/>
          <w:lang w:val="en-US"/>
        </w:rPr>
        <w:t xml:space="preserve"> իրականացված ներդրումների տեխնիկական աուդիտի իրականացման միջոցառման </w:t>
      </w:r>
      <w:r>
        <w:rPr>
          <w:rFonts w:ascii="GHEA Grapalat" w:hAnsi="GHEA Grapalat"/>
          <w:lang w:val="en-US"/>
        </w:rPr>
        <w:t>շրջանակներում նախատեսված 77.6 մլն դրամը չի օգտագործվել</w:t>
      </w:r>
      <w:r w:rsidR="00E04D48">
        <w:rPr>
          <w:rFonts w:ascii="GHEA Grapalat" w:hAnsi="GHEA Grapalat"/>
          <w:lang w:val="en-US"/>
        </w:rPr>
        <w:t>, քանի որ</w:t>
      </w:r>
      <w:r w:rsidR="006B112A" w:rsidRPr="00490E31">
        <w:rPr>
          <w:rFonts w:ascii="GHEA Grapalat" w:hAnsi="GHEA Grapalat"/>
          <w:lang w:val="en-US"/>
        </w:rPr>
        <w:t xml:space="preserve"> </w:t>
      </w:r>
      <w:r w:rsidR="00587946" w:rsidRPr="00490E31">
        <w:rPr>
          <w:rFonts w:ascii="GHEA Grapalat" w:hAnsi="GHEA Grapalat"/>
          <w:lang w:val="en-US"/>
        </w:rPr>
        <w:t>հանձնաժողովի կողմից «Հայաստանի էլեկտրական ցանցեր» և «Գազպրոմ Արմենիա» ՓԲԸ-ների 2023թ</w:t>
      </w:r>
      <w:r w:rsidR="00083843">
        <w:rPr>
          <w:rFonts w:ascii="GHEA Grapalat" w:hAnsi="GHEA Grapalat"/>
          <w:lang w:val="en-US"/>
        </w:rPr>
        <w:t>.</w:t>
      </w:r>
      <w:r w:rsidR="00587946" w:rsidRPr="00490E31">
        <w:rPr>
          <w:rFonts w:ascii="GHEA Grapalat" w:hAnsi="GHEA Grapalat"/>
          <w:lang w:val="en-US"/>
        </w:rPr>
        <w:t xml:space="preserve"> ներդրումային գործունեության տեխնիկական աուդիտի ծառայությունների ձեռքբերման նպատակով 2 գնման ընթացակարգերը համարվել են չկայացած</w:t>
      </w:r>
      <w:r w:rsidR="00E04D48">
        <w:rPr>
          <w:rFonts w:ascii="GHEA Grapalat" w:hAnsi="GHEA Grapalat"/>
          <w:lang w:val="en-US"/>
        </w:rPr>
        <w:t>՝ մ</w:t>
      </w:r>
      <w:r w:rsidR="00E04D48" w:rsidRPr="00E04D48">
        <w:rPr>
          <w:rFonts w:ascii="GHEA Grapalat" w:hAnsi="GHEA Grapalat"/>
          <w:lang w:val="en-US"/>
        </w:rPr>
        <w:t>ասնակից</w:t>
      </w:r>
      <w:r w:rsidR="00F32287">
        <w:rPr>
          <w:rFonts w:ascii="GHEA Grapalat" w:hAnsi="GHEA Grapalat"/>
          <w:lang w:val="en-US"/>
        </w:rPr>
        <w:t xml:space="preserve"> 2</w:t>
      </w:r>
      <w:r w:rsidR="00E04D48" w:rsidRPr="00E04D48">
        <w:rPr>
          <w:rFonts w:ascii="GHEA Grapalat" w:hAnsi="GHEA Grapalat"/>
          <w:lang w:val="en-US"/>
        </w:rPr>
        <w:t xml:space="preserve"> կազմակերպություններից </w:t>
      </w:r>
      <w:r w:rsidR="00F32287">
        <w:rPr>
          <w:rFonts w:ascii="GHEA Grapalat" w:hAnsi="GHEA Grapalat"/>
          <w:lang w:val="en-US"/>
        </w:rPr>
        <w:t>1-</w:t>
      </w:r>
      <w:r w:rsidR="00F32287">
        <w:rPr>
          <w:rFonts w:ascii="GHEA Grapalat" w:hAnsi="GHEA Grapalat"/>
          <w:lang w:val="hy-AM"/>
        </w:rPr>
        <w:t>ի</w:t>
      </w:r>
      <w:r w:rsidR="00E04D48" w:rsidRPr="00E04D48">
        <w:rPr>
          <w:rFonts w:ascii="GHEA Grapalat" w:hAnsi="GHEA Grapalat"/>
          <w:lang w:val="en-US"/>
        </w:rPr>
        <w:t xml:space="preserve"> հայտի ապահովումը հրավեր</w:t>
      </w:r>
      <w:r w:rsidR="00E04D48">
        <w:rPr>
          <w:rFonts w:ascii="GHEA Grapalat" w:hAnsi="GHEA Grapalat"/>
          <w:lang w:val="en-US"/>
        </w:rPr>
        <w:t>ի</w:t>
      </w:r>
      <w:r w:rsidR="00E04D48" w:rsidRPr="00E04D48">
        <w:rPr>
          <w:rFonts w:ascii="GHEA Grapalat" w:hAnsi="GHEA Grapalat"/>
          <w:lang w:val="en-US"/>
        </w:rPr>
        <w:t xml:space="preserve"> պահանջներին չ</w:t>
      </w:r>
      <w:r w:rsidR="00E04D48">
        <w:rPr>
          <w:rFonts w:ascii="GHEA Grapalat" w:hAnsi="GHEA Grapalat"/>
          <w:lang w:val="en-US"/>
        </w:rPr>
        <w:t>հ</w:t>
      </w:r>
      <w:r w:rsidR="00E04D48" w:rsidRPr="00E04D48">
        <w:rPr>
          <w:rFonts w:ascii="GHEA Grapalat" w:hAnsi="GHEA Grapalat"/>
          <w:lang w:val="en-US"/>
        </w:rPr>
        <w:t>ամապատասխանել</w:t>
      </w:r>
      <w:r w:rsidR="00E04D48">
        <w:rPr>
          <w:rFonts w:ascii="GHEA Grapalat" w:hAnsi="GHEA Grapalat"/>
          <w:lang w:val="en-US"/>
        </w:rPr>
        <w:t>ու</w:t>
      </w:r>
      <w:r w:rsidR="00E04D48" w:rsidRPr="00E04D48">
        <w:rPr>
          <w:rFonts w:ascii="GHEA Grapalat" w:hAnsi="GHEA Grapalat"/>
          <w:lang w:val="en-US"/>
        </w:rPr>
        <w:t xml:space="preserve">, </w:t>
      </w:r>
      <w:r w:rsidR="00A55099">
        <w:rPr>
          <w:rFonts w:ascii="GHEA Grapalat" w:hAnsi="GHEA Grapalat"/>
          <w:lang w:val="en-US"/>
        </w:rPr>
        <w:t xml:space="preserve">իսկ </w:t>
      </w:r>
      <w:r w:rsidR="00E04D48" w:rsidRPr="00E04D48">
        <w:rPr>
          <w:rFonts w:ascii="GHEA Grapalat" w:hAnsi="GHEA Grapalat"/>
          <w:lang w:val="en-US"/>
        </w:rPr>
        <w:t>մյուս կազմակերպությ</w:t>
      </w:r>
      <w:r w:rsidR="00A55099">
        <w:rPr>
          <w:rFonts w:ascii="GHEA Grapalat" w:hAnsi="GHEA Grapalat"/>
          <w:lang w:val="en-US"/>
        </w:rPr>
        <w:t>ան կողմից</w:t>
      </w:r>
      <w:r w:rsidR="00E04D48" w:rsidRPr="00E04D48">
        <w:rPr>
          <w:rFonts w:ascii="GHEA Grapalat" w:hAnsi="GHEA Grapalat"/>
          <w:lang w:val="en-US"/>
        </w:rPr>
        <w:t xml:space="preserve"> նախահաշվային գինը</w:t>
      </w:r>
      <w:r w:rsidR="00A55099">
        <w:rPr>
          <w:rFonts w:ascii="GHEA Grapalat" w:hAnsi="GHEA Grapalat"/>
          <w:lang w:val="en-US"/>
        </w:rPr>
        <w:t xml:space="preserve"> գերազանցելու պատճառով</w:t>
      </w:r>
      <w:r w:rsidR="00587946" w:rsidRPr="00490E31">
        <w:rPr>
          <w:rFonts w:ascii="GHEA Grapalat" w:hAnsi="GHEA Grapalat"/>
          <w:lang w:val="en-US"/>
        </w:rPr>
        <w:t>։</w:t>
      </w:r>
    </w:p>
    <w:p w14:paraId="11A9E600" w14:textId="6C8B9EF2" w:rsidR="00D63CC5" w:rsidRDefault="00A647B0" w:rsidP="004A3E4C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2024թ. </w:t>
      </w:r>
      <w:r w:rsidR="00C07F83">
        <w:rPr>
          <w:rFonts w:ascii="GHEA Grapalat" w:hAnsi="GHEA Grapalat"/>
          <w:lang w:val="en-US"/>
        </w:rPr>
        <w:t xml:space="preserve">ՀԾԿՀ </w:t>
      </w:r>
      <w:r w:rsidR="00C07F83" w:rsidRPr="00C07F83">
        <w:rPr>
          <w:rFonts w:ascii="GHEA Grapalat" w:hAnsi="GHEA Grapalat"/>
          <w:lang w:val="en-US"/>
        </w:rPr>
        <w:t xml:space="preserve">տեխնիկական հագեցվածության </w:t>
      </w:r>
      <w:r>
        <w:rPr>
          <w:rFonts w:ascii="GHEA Grapalat" w:hAnsi="GHEA Grapalat"/>
          <w:lang w:val="en-US"/>
        </w:rPr>
        <w:t xml:space="preserve">բարելավման նպատակով օգտագործվել է նախատեսված միջոցների 80.2%-ը՝ 12.9 մլն դրամ, որը պայմանավորված է </w:t>
      </w:r>
      <w:r w:rsidR="004A3E4C">
        <w:rPr>
          <w:rFonts w:ascii="GHEA Grapalat" w:hAnsi="GHEA Grapalat"/>
          <w:lang w:val="en-US"/>
        </w:rPr>
        <w:t xml:space="preserve">գնումների գործընթացում առաջացած խնայողություններով: Նշված ծախսերը 2.5 անգամ (7.6 մլն դրամով) </w:t>
      </w:r>
      <w:r w:rsidR="004174F2">
        <w:rPr>
          <w:rFonts w:ascii="GHEA Grapalat" w:hAnsi="GHEA Grapalat"/>
          <w:lang w:val="en-US"/>
        </w:rPr>
        <w:t>գերազանցել են ն</w:t>
      </w:r>
      <w:r w:rsidR="004A3E4C">
        <w:rPr>
          <w:rFonts w:ascii="GHEA Grapalat" w:hAnsi="GHEA Grapalat"/>
          <w:lang w:val="en-US"/>
        </w:rPr>
        <w:t xml:space="preserve">ախորդ տարվա </w:t>
      </w:r>
      <w:r w:rsidR="004174F2">
        <w:rPr>
          <w:rFonts w:ascii="GHEA Grapalat" w:hAnsi="GHEA Grapalat"/>
          <w:lang w:val="en-US"/>
        </w:rPr>
        <w:t>ցուցանիշը</w:t>
      </w:r>
      <w:r w:rsidR="0017003D">
        <w:rPr>
          <w:rFonts w:ascii="GHEA Grapalat" w:hAnsi="GHEA Grapalat"/>
          <w:lang w:val="en-US"/>
        </w:rPr>
        <w:t>՝ պայմանավորված ձեռքբերված գույքի և սարքավորումների ծավալների ավելացմամբ:</w:t>
      </w:r>
    </w:p>
    <w:p w14:paraId="540306CF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2BE867A6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734C4322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71CA6A43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3903C6A9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67203CFD" w14:textId="77777777" w:rsidR="00D63CC5" w:rsidRPr="00D63CC5" w:rsidRDefault="00D63CC5" w:rsidP="00D63CC5">
      <w:pPr>
        <w:rPr>
          <w:rFonts w:ascii="GHEA Grapalat" w:hAnsi="GHEA Grapalat"/>
          <w:lang w:val="en-US"/>
        </w:rPr>
      </w:pPr>
    </w:p>
    <w:p w14:paraId="435D9968" w14:textId="60E9098C" w:rsidR="00C07F83" w:rsidRPr="00D63CC5" w:rsidRDefault="00C07F83" w:rsidP="00D63CC5">
      <w:pPr>
        <w:jc w:val="right"/>
        <w:rPr>
          <w:rFonts w:ascii="GHEA Grapalat" w:hAnsi="GHEA Grapalat"/>
          <w:lang w:val="en-US"/>
        </w:rPr>
      </w:pPr>
    </w:p>
    <w:sectPr w:rsidR="00C07F83" w:rsidRPr="00D63CC5" w:rsidSect="003C531E">
      <w:footerReference w:type="default" r:id="rId9"/>
      <w:pgSz w:w="11906" w:h="16838"/>
      <w:pgMar w:top="1134" w:right="567" w:bottom="567" w:left="1134" w:header="567" w:footer="454" w:gutter="0"/>
      <w:pgNumType w:start="24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2F734" w14:textId="77777777" w:rsidR="005E085A" w:rsidRDefault="005E085A" w:rsidP="00041464">
      <w:pPr>
        <w:spacing w:after="0" w:line="240" w:lineRule="auto"/>
      </w:pPr>
      <w:r>
        <w:separator/>
      </w:r>
    </w:p>
  </w:endnote>
  <w:endnote w:type="continuationSeparator" w:id="0">
    <w:p w14:paraId="335C95B1" w14:textId="77777777" w:rsidR="005E085A" w:rsidRDefault="005E085A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9460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C2CF3A3" w14:textId="5A01D55C" w:rsidR="003C531E" w:rsidRPr="00D63CC5" w:rsidRDefault="003C531E">
        <w:pPr>
          <w:pStyle w:val="Footer"/>
          <w:jc w:val="right"/>
          <w:rPr>
            <w:rFonts w:ascii="GHEA Grapalat" w:hAnsi="GHEA Grapalat"/>
          </w:rPr>
        </w:pPr>
        <w:r w:rsidRPr="00D63CC5">
          <w:rPr>
            <w:rFonts w:ascii="GHEA Grapalat" w:hAnsi="GHEA Grapalat"/>
          </w:rPr>
          <w:fldChar w:fldCharType="begin"/>
        </w:r>
        <w:r w:rsidRPr="00D63CC5">
          <w:rPr>
            <w:rFonts w:ascii="GHEA Grapalat" w:hAnsi="GHEA Grapalat"/>
          </w:rPr>
          <w:instrText xml:space="preserve"> PAGE   \* MERGEFORMAT </w:instrText>
        </w:r>
        <w:r w:rsidRPr="00D63CC5">
          <w:rPr>
            <w:rFonts w:ascii="GHEA Grapalat" w:hAnsi="GHEA Grapalat"/>
          </w:rPr>
          <w:fldChar w:fldCharType="separate"/>
        </w:r>
        <w:r w:rsidR="00782288">
          <w:rPr>
            <w:rFonts w:ascii="GHEA Grapalat" w:hAnsi="GHEA Grapalat"/>
            <w:noProof/>
          </w:rPr>
          <w:t>2411</w:t>
        </w:r>
        <w:r w:rsidRPr="00D63CC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3038E" w14:textId="77777777" w:rsidR="005E085A" w:rsidRDefault="005E085A" w:rsidP="00041464">
      <w:pPr>
        <w:spacing w:after="0" w:line="240" w:lineRule="auto"/>
      </w:pPr>
      <w:r>
        <w:separator/>
      </w:r>
    </w:p>
  </w:footnote>
  <w:footnote w:type="continuationSeparator" w:id="0">
    <w:p w14:paraId="26CB57D8" w14:textId="77777777" w:rsidR="005E085A" w:rsidRDefault="005E085A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F7621"/>
    <w:multiLevelType w:val="multilevel"/>
    <w:tmpl w:val="2F9493A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068A0"/>
    <w:multiLevelType w:val="hybridMultilevel"/>
    <w:tmpl w:val="22D25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B4E47"/>
    <w:multiLevelType w:val="hybridMultilevel"/>
    <w:tmpl w:val="8AB4A298"/>
    <w:lvl w:ilvl="0" w:tplc="EFE24670">
      <w:start w:val="639"/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246E9"/>
    <w:multiLevelType w:val="multilevel"/>
    <w:tmpl w:val="1DA48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4"/>
  </w:num>
  <w:num w:numId="4">
    <w:abstractNumId w:val="20"/>
  </w:num>
  <w:num w:numId="5">
    <w:abstractNumId w:val="14"/>
  </w:num>
  <w:num w:numId="6">
    <w:abstractNumId w:val="7"/>
  </w:num>
  <w:num w:numId="7">
    <w:abstractNumId w:val="33"/>
  </w:num>
  <w:num w:numId="8">
    <w:abstractNumId w:val="18"/>
  </w:num>
  <w:num w:numId="9">
    <w:abstractNumId w:val="8"/>
  </w:num>
  <w:num w:numId="10">
    <w:abstractNumId w:val="28"/>
  </w:num>
  <w:num w:numId="11">
    <w:abstractNumId w:val="23"/>
  </w:num>
  <w:num w:numId="12">
    <w:abstractNumId w:val="36"/>
  </w:num>
  <w:num w:numId="13">
    <w:abstractNumId w:val="2"/>
  </w:num>
  <w:num w:numId="14">
    <w:abstractNumId w:val="29"/>
  </w:num>
  <w:num w:numId="15">
    <w:abstractNumId w:val="3"/>
  </w:num>
  <w:num w:numId="16">
    <w:abstractNumId w:val="35"/>
  </w:num>
  <w:num w:numId="17">
    <w:abstractNumId w:val="11"/>
  </w:num>
  <w:num w:numId="18">
    <w:abstractNumId w:val="1"/>
  </w:num>
  <w:num w:numId="19">
    <w:abstractNumId w:val="34"/>
  </w:num>
  <w:num w:numId="20">
    <w:abstractNumId w:val="26"/>
  </w:num>
  <w:num w:numId="21">
    <w:abstractNumId w:val="21"/>
  </w:num>
  <w:num w:numId="22">
    <w:abstractNumId w:val="19"/>
  </w:num>
  <w:num w:numId="23">
    <w:abstractNumId w:val="12"/>
  </w:num>
  <w:num w:numId="24">
    <w:abstractNumId w:val="15"/>
  </w:num>
  <w:num w:numId="25">
    <w:abstractNumId w:val="17"/>
  </w:num>
  <w:num w:numId="26">
    <w:abstractNumId w:val="0"/>
  </w:num>
  <w:num w:numId="27">
    <w:abstractNumId w:val="32"/>
  </w:num>
  <w:num w:numId="28">
    <w:abstractNumId w:val="25"/>
  </w:num>
  <w:num w:numId="29">
    <w:abstractNumId w:val="9"/>
  </w:num>
  <w:num w:numId="30">
    <w:abstractNumId w:val="30"/>
  </w:num>
  <w:num w:numId="31">
    <w:abstractNumId w:val="16"/>
  </w:num>
  <w:num w:numId="32">
    <w:abstractNumId w:val="22"/>
  </w:num>
  <w:num w:numId="33">
    <w:abstractNumId w:val="10"/>
  </w:num>
  <w:num w:numId="34">
    <w:abstractNumId w:val="31"/>
  </w:num>
  <w:num w:numId="35">
    <w:abstractNumId w:val="13"/>
  </w:num>
  <w:num w:numId="36">
    <w:abstractNumId w:val="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37F8"/>
    <w:rsid w:val="0000493B"/>
    <w:rsid w:val="00006075"/>
    <w:rsid w:val="000155F8"/>
    <w:rsid w:val="000157D4"/>
    <w:rsid w:val="0001650D"/>
    <w:rsid w:val="00017A97"/>
    <w:rsid w:val="00021B5B"/>
    <w:rsid w:val="00021D8E"/>
    <w:rsid w:val="000236A9"/>
    <w:rsid w:val="00023820"/>
    <w:rsid w:val="000247CE"/>
    <w:rsid w:val="00025420"/>
    <w:rsid w:val="0003284E"/>
    <w:rsid w:val="00034E11"/>
    <w:rsid w:val="00034FB1"/>
    <w:rsid w:val="00037556"/>
    <w:rsid w:val="000403FB"/>
    <w:rsid w:val="00040B03"/>
    <w:rsid w:val="00041464"/>
    <w:rsid w:val="000429A5"/>
    <w:rsid w:val="000458CE"/>
    <w:rsid w:val="00045E53"/>
    <w:rsid w:val="000462BF"/>
    <w:rsid w:val="00051695"/>
    <w:rsid w:val="00052CDC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3843"/>
    <w:rsid w:val="00086FA3"/>
    <w:rsid w:val="00087CB5"/>
    <w:rsid w:val="000904E3"/>
    <w:rsid w:val="00091478"/>
    <w:rsid w:val="0009560C"/>
    <w:rsid w:val="00095C50"/>
    <w:rsid w:val="00096C44"/>
    <w:rsid w:val="00097155"/>
    <w:rsid w:val="000A0D7E"/>
    <w:rsid w:val="000A1D5C"/>
    <w:rsid w:val="000A62AA"/>
    <w:rsid w:val="000A6EC3"/>
    <w:rsid w:val="000B155C"/>
    <w:rsid w:val="000B2C29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076E"/>
    <w:rsid w:val="000E128C"/>
    <w:rsid w:val="000E1982"/>
    <w:rsid w:val="000E3820"/>
    <w:rsid w:val="000E43EF"/>
    <w:rsid w:val="000F1268"/>
    <w:rsid w:val="00103640"/>
    <w:rsid w:val="00103F5E"/>
    <w:rsid w:val="00112F68"/>
    <w:rsid w:val="00114CE8"/>
    <w:rsid w:val="00117A81"/>
    <w:rsid w:val="00120767"/>
    <w:rsid w:val="001213C0"/>
    <w:rsid w:val="00125360"/>
    <w:rsid w:val="00125A78"/>
    <w:rsid w:val="00127CC3"/>
    <w:rsid w:val="00130A6E"/>
    <w:rsid w:val="00130F26"/>
    <w:rsid w:val="0013289A"/>
    <w:rsid w:val="00132B1F"/>
    <w:rsid w:val="001335E3"/>
    <w:rsid w:val="001343C8"/>
    <w:rsid w:val="00134E21"/>
    <w:rsid w:val="00136747"/>
    <w:rsid w:val="00137A3F"/>
    <w:rsid w:val="00141FB0"/>
    <w:rsid w:val="0014539A"/>
    <w:rsid w:val="00146512"/>
    <w:rsid w:val="00146C20"/>
    <w:rsid w:val="00146D9A"/>
    <w:rsid w:val="00147316"/>
    <w:rsid w:val="00147940"/>
    <w:rsid w:val="00153220"/>
    <w:rsid w:val="00154BB5"/>
    <w:rsid w:val="00155B95"/>
    <w:rsid w:val="00155C7A"/>
    <w:rsid w:val="00157814"/>
    <w:rsid w:val="001606C6"/>
    <w:rsid w:val="00161994"/>
    <w:rsid w:val="00161C5B"/>
    <w:rsid w:val="0017003D"/>
    <w:rsid w:val="001735ED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3398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1BF7"/>
    <w:rsid w:val="001B4792"/>
    <w:rsid w:val="001C042C"/>
    <w:rsid w:val="001C4248"/>
    <w:rsid w:val="001C50A8"/>
    <w:rsid w:val="001D1416"/>
    <w:rsid w:val="001D3066"/>
    <w:rsid w:val="001D3CCA"/>
    <w:rsid w:val="001D50F5"/>
    <w:rsid w:val="001E27DE"/>
    <w:rsid w:val="001E2F72"/>
    <w:rsid w:val="001E4F8E"/>
    <w:rsid w:val="001E7B99"/>
    <w:rsid w:val="001F12E8"/>
    <w:rsid w:val="001F15B9"/>
    <w:rsid w:val="001F198C"/>
    <w:rsid w:val="001F1F75"/>
    <w:rsid w:val="001F340C"/>
    <w:rsid w:val="001F61EB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3517"/>
    <w:rsid w:val="00236891"/>
    <w:rsid w:val="00237224"/>
    <w:rsid w:val="00237DFF"/>
    <w:rsid w:val="00241384"/>
    <w:rsid w:val="0024182A"/>
    <w:rsid w:val="002439BF"/>
    <w:rsid w:val="00251FB3"/>
    <w:rsid w:val="00253D4F"/>
    <w:rsid w:val="00254F16"/>
    <w:rsid w:val="002568D1"/>
    <w:rsid w:val="002579A5"/>
    <w:rsid w:val="00266B0D"/>
    <w:rsid w:val="00267CD4"/>
    <w:rsid w:val="00270324"/>
    <w:rsid w:val="0027041D"/>
    <w:rsid w:val="002718E6"/>
    <w:rsid w:val="0027375D"/>
    <w:rsid w:val="00274FDB"/>
    <w:rsid w:val="002750D0"/>
    <w:rsid w:val="00275C38"/>
    <w:rsid w:val="002818F6"/>
    <w:rsid w:val="00282705"/>
    <w:rsid w:val="0028372F"/>
    <w:rsid w:val="00287DA3"/>
    <w:rsid w:val="00290110"/>
    <w:rsid w:val="0029094C"/>
    <w:rsid w:val="002A39E3"/>
    <w:rsid w:val="002A64EF"/>
    <w:rsid w:val="002B1109"/>
    <w:rsid w:val="002B1D32"/>
    <w:rsid w:val="002B5E33"/>
    <w:rsid w:val="002B64CF"/>
    <w:rsid w:val="002B7654"/>
    <w:rsid w:val="002B7765"/>
    <w:rsid w:val="002C1012"/>
    <w:rsid w:val="002C10D9"/>
    <w:rsid w:val="002C1716"/>
    <w:rsid w:val="002C2985"/>
    <w:rsid w:val="002C298E"/>
    <w:rsid w:val="002C2D63"/>
    <w:rsid w:val="002C4CAA"/>
    <w:rsid w:val="002C7C98"/>
    <w:rsid w:val="002D04B4"/>
    <w:rsid w:val="002D2140"/>
    <w:rsid w:val="002D3198"/>
    <w:rsid w:val="002D5789"/>
    <w:rsid w:val="002D62C7"/>
    <w:rsid w:val="002D6D24"/>
    <w:rsid w:val="002E0599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0334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B9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7698"/>
    <w:rsid w:val="00357DE2"/>
    <w:rsid w:val="00360E32"/>
    <w:rsid w:val="00361809"/>
    <w:rsid w:val="0036357E"/>
    <w:rsid w:val="00364961"/>
    <w:rsid w:val="00373FF0"/>
    <w:rsid w:val="00374000"/>
    <w:rsid w:val="003744B3"/>
    <w:rsid w:val="003773BB"/>
    <w:rsid w:val="00381F71"/>
    <w:rsid w:val="00382CB1"/>
    <w:rsid w:val="003833CA"/>
    <w:rsid w:val="00385697"/>
    <w:rsid w:val="0038640B"/>
    <w:rsid w:val="00387D37"/>
    <w:rsid w:val="00390C00"/>
    <w:rsid w:val="003911C5"/>
    <w:rsid w:val="00391CC8"/>
    <w:rsid w:val="00392B20"/>
    <w:rsid w:val="0039341C"/>
    <w:rsid w:val="00394D8C"/>
    <w:rsid w:val="00395731"/>
    <w:rsid w:val="00396C9E"/>
    <w:rsid w:val="003A0093"/>
    <w:rsid w:val="003A181E"/>
    <w:rsid w:val="003A4C41"/>
    <w:rsid w:val="003A5DF8"/>
    <w:rsid w:val="003B2A81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31E"/>
    <w:rsid w:val="003C5494"/>
    <w:rsid w:val="003C6301"/>
    <w:rsid w:val="003C6E14"/>
    <w:rsid w:val="003D1060"/>
    <w:rsid w:val="003D32DC"/>
    <w:rsid w:val="003D52E3"/>
    <w:rsid w:val="003D741B"/>
    <w:rsid w:val="003E1F7D"/>
    <w:rsid w:val="003E5E94"/>
    <w:rsid w:val="003E5F3D"/>
    <w:rsid w:val="003E604B"/>
    <w:rsid w:val="003E7438"/>
    <w:rsid w:val="003F5AB0"/>
    <w:rsid w:val="003F720B"/>
    <w:rsid w:val="004008E6"/>
    <w:rsid w:val="00402AEF"/>
    <w:rsid w:val="004071FE"/>
    <w:rsid w:val="004073B9"/>
    <w:rsid w:val="004174F2"/>
    <w:rsid w:val="00417A81"/>
    <w:rsid w:val="0042088B"/>
    <w:rsid w:val="0042209F"/>
    <w:rsid w:val="00423817"/>
    <w:rsid w:val="00424CE6"/>
    <w:rsid w:val="0042554A"/>
    <w:rsid w:val="00427481"/>
    <w:rsid w:val="00430383"/>
    <w:rsid w:val="00430A6E"/>
    <w:rsid w:val="004314E7"/>
    <w:rsid w:val="00432F3D"/>
    <w:rsid w:val="00436F12"/>
    <w:rsid w:val="00440830"/>
    <w:rsid w:val="004418BA"/>
    <w:rsid w:val="004426AF"/>
    <w:rsid w:val="00445286"/>
    <w:rsid w:val="00446EA4"/>
    <w:rsid w:val="00450E1A"/>
    <w:rsid w:val="004529F8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519"/>
    <w:rsid w:val="0047605C"/>
    <w:rsid w:val="004768E2"/>
    <w:rsid w:val="00476EAB"/>
    <w:rsid w:val="00477469"/>
    <w:rsid w:val="0048091D"/>
    <w:rsid w:val="00483749"/>
    <w:rsid w:val="00490E31"/>
    <w:rsid w:val="00491A21"/>
    <w:rsid w:val="00492718"/>
    <w:rsid w:val="00496394"/>
    <w:rsid w:val="00496715"/>
    <w:rsid w:val="004A3E4C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569B"/>
    <w:rsid w:val="004D78D7"/>
    <w:rsid w:val="004E2377"/>
    <w:rsid w:val="004E553F"/>
    <w:rsid w:val="004E58FF"/>
    <w:rsid w:val="004E6476"/>
    <w:rsid w:val="004E7D23"/>
    <w:rsid w:val="0050111D"/>
    <w:rsid w:val="005047EF"/>
    <w:rsid w:val="005078CE"/>
    <w:rsid w:val="005106AC"/>
    <w:rsid w:val="005126BB"/>
    <w:rsid w:val="0051417E"/>
    <w:rsid w:val="0051426E"/>
    <w:rsid w:val="005150C4"/>
    <w:rsid w:val="005159C6"/>
    <w:rsid w:val="00520895"/>
    <w:rsid w:val="00521094"/>
    <w:rsid w:val="005236D9"/>
    <w:rsid w:val="005259A6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3675"/>
    <w:rsid w:val="00555745"/>
    <w:rsid w:val="0055635E"/>
    <w:rsid w:val="005563A6"/>
    <w:rsid w:val="005565E2"/>
    <w:rsid w:val="00561414"/>
    <w:rsid w:val="005616D9"/>
    <w:rsid w:val="00562925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94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474F"/>
    <w:rsid w:val="005B4A49"/>
    <w:rsid w:val="005B66B1"/>
    <w:rsid w:val="005C13B3"/>
    <w:rsid w:val="005C4974"/>
    <w:rsid w:val="005C4DDE"/>
    <w:rsid w:val="005D06F9"/>
    <w:rsid w:val="005D0765"/>
    <w:rsid w:val="005D20D6"/>
    <w:rsid w:val="005D28AB"/>
    <w:rsid w:val="005D392C"/>
    <w:rsid w:val="005D464E"/>
    <w:rsid w:val="005D633E"/>
    <w:rsid w:val="005D7AC7"/>
    <w:rsid w:val="005D7F42"/>
    <w:rsid w:val="005E085A"/>
    <w:rsid w:val="005E211F"/>
    <w:rsid w:val="005E222C"/>
    <w:rsid w:val="005E4B6C"/>
    <w:rsid w:val="005E7BFF"/>
    <w:rsid w:val="005F174A"/>
    <w:rsid w:val="005F292C"/>
    <w:rsid w:val="005F5850"/>
    <w:rsid w:val="006035CA"/>
    <w:rsid w:val="006045AE"/>
    <w:rsid w:val="0061144C"/>
    <w:rsid w:val="00613E4E"/>
    <w:rsid w:val="006165D6"/>
    <w:rsid w:val="006179EA"/>
    <w:rsid w:val="00620811"/>
    <w:rsid w:val="00621151"/>
    <w:rsid w:val="00621AF0"/>
    <w:rsid w:val="006229B0"/>
    <w:rsid w:val="00624E79"/>
    <w:rsid w:val="00625714"/>
    <w:rsid w:val="006266A7"/>
    <w:rsid w:val="0062694D"/>
    <w:rsid w:val="006303E8"/>
    <w:rsid w:val="0063479B"/>
    <w:rsid w:val="00636119"/>
    <w:rsid w:val="00636E08"/>
    <w:rsid w:val="00637C08"/>
    <w:rsid w:val="00640724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650"/>
    <w:rsid w:val="00691519"/>
    <w:rsid w:val="0069214D"/>
    <w:rsid w:val="00694015"/>
    <w:rsid w:val="006942F8"/>
    <w:rsid w:val="006953DC"/>
    <w:rsid w:val="006A113A"/>
    <w:rsid w:val="006A13A8"/>
    <w:rsid w:val="006A44E1"/>
    <w:rsid w:val="006B112A"/>
    <w:rsid w:val="006B41D0"/>
    <w:rsid w:val="006B615F"/>
    <w:rsid w:val="006C216F"/>
    <w:rsid w:val="006C6442"/>
    <w:rsid w:val="006C7C9F"/>
    <w:rsid w:val="006D36D6"/>
    <w:rsid w:val="006D3AC6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6F6D5B"/>
    <w:rsid w:val="00700BEF"/>
    <w:rsid w:val="007011D6"/>
    <w:rsid w:val="007012DA"/>
    <w:rsid w:val="00701791"/>
    <w:rsid w:val="00703725"/>
    <w:rsid w:val="007041A5"/>
    <w:rsid w:val="00705B5C"/>
    <w:rsid w:val="00706106"/>
    <w:rsid w:val="0070740F"/>
    <w:rsid w:val="00710B13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2288"/>
    <w:rsid w:val="007868A8"/>
    <w:rsid w:val="00786912"/>
    <w:rsid w:val="00787FA7"/>
    <w:rsid w:val="00790530"/>
    <w:rsid w:val="007911CF"/>
    <w:rsid w:val="00791430"/>
    <w:rsid w:val="0079407C"/>
    <w:rsid w:val="00794B2A"/>
    <w:rsid w:val="00794CD1"/>
    <w:rsid w:val="007A2400"/>
    <w:rsid w:val="007A3E4B"/>
    <w:rsid w:val="007A5A01"/>
    <w:rsid w:val="007A7330"/>
    <w:rsid w:val="007A7804"/>
    <w:rsid w:val="007A7F26"/>
    <w:rsid w:val="007B05F6"/>
    <w:rsid w:val="007B43BA"/>
    <w:rsid w:val="007B477F"/>
    <w:rsid w:val="007B4904"/>
    <w:rsid w:val="007B528B"/>
    <w:rsid w:val="007B717A"/>
    <w:rsid w:val="007B7F33"/>
    <w:rsid w:val="007C03A8"/>
    <w:rsid w:val="007C0AE8"/>
    <w:rsid w:val="007C1DF1"/>
    <w:rsid w:val="007C6E6F"/>
    <w:rsid w:val="007C7AA2"/>
    <w:rsid w:val="007D646A"/>
    <w:rsid w:val="007D76A9"/>
    <w:rsid w:val="007E37F4"/>
    <w:rsid w:val="007E6CCA"/>
    <w:rsid w:val="007F01A5"/>
    <w:rsid w:val="007F1795"/>
    <w:rsid w:val="007F2556"/>
    <w:rsid w:val="007F50A5"/>
    <w:rsid w:val="00803B47"/>
    <w:rsid w:val="0080413E"/>
    <w:rsid w:val="008073F8"/>
    <w:rsid w:val="008117E2"/>
    <w:rsid w:val="00811E80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471B"/>
    <w:rsid w:val="008475DC"/>
    <w:rsid w:val="00850B0F"/>
    <w:rsid w:val="0085363A"/>
    <w:rsid w:val="008577A1"/>
    <w:rsid w:val="00862E9E"/>
    <w:rsid w:val="008631B8"/>
    <w:rsid w:val="00864A2F"/>
    <w:rsid w:val="0087044B"/>
    <w:rsid w:val="00870A6E"/>
    <w:rsid w:val="0087235F"/>
    <w:rsid w:val="00873C1E"/>
    <w:rsid w:val="0087653B"/>
    <w:rsid w:val="00876EC1"/>
    <w:rsid w:val="00885B6F"/>
    <w:rsid w:val="00886EAC"/>
    <w:rsid w:val="00890875"/>
    <w:rsid w:val="00892172"/>
    <w:rsid w:val="00892414"/>
    <w:rsid w:val="00894FA3"/>
    <w:rsid w:val="00896647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1525"/>
    <w:rsid w:val="008B187E"/>
    <w:rsid w:val="008B22CA"/>
    <w:rsid w:val="008B475D"/>
    <w:rsid w:val="008B5F4E"/>
    <w:rsid w:val="008C213B"/>
    <w:rsid w:val="008C6080"/>
    <w:rsid w:val="008C7033"/>
    <w:rsid w:val="008D0E1F"/>
    <w:rsid w:val="008D1111"/>
    <w:rsid w:val="008D19CB"/>
    <w:rsid w:val="008D1B40"/>
    <w:rsid w:val="008D4269"/>
    <w:rsid w:val="008D6EC8"/>
    <w:rsid w:val="008D7BC4"/>
    <w:rsid w:val="008E185E"/>
    <w:rsid w:val="008E28D1"/>
    <w:rsid w:val="008E3490"/>
    <w:rsid w:val="008E42C7"/>
    <w:rsid w:val="008E4628"/>
    <w:rsid w:val="008E6794"/>
    <w:rsid w:val="008F0CE6"/>
    <w:rsid w:val="008F20C5"/>
    <w:rsid w:val="008F3147"/>
    <w:rsid w:val="008F32A6"/>
    <w:rsid w:val="008F56E6"/>
    <w:rsid w:val="008F7695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6A17"/>
    <w:rsid w:val="00927A01"/>
    <w:rsid w:val="00932523"/>
    <w:rsid w:val="00932E6D"/>
    <w:rsid w:val="00933DD2"/>
    <w:rsid w:val="00935F94"/>
    <w:rsid w:val="00936573"/>
    <w:rsid w:val="009401F9"/>
    <w:rsid w:val="00943984"/>
    <w:rsid w:val="00944FD0"/>
    <w:rsid w:val="009454E7"/>
    <w:rsid w:val="009461A0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053E"/>
    <w:rsid w:val="00962DCF"/>
    <w:rsid w:val="0096336B"/>
    <w:rsid w:val="00963F05"/>
    <w:rsid w:val="00964546"/>
    <w:rsid w:val="00965019"/>
    <w:rsid w:val="00974096"/>
    <w:rsid w:val="00974A4A"/>
    <w:rsid w:val="0098280B"/>
    <w:rsid w:val="00986839"/>
    <w:rsid w:val="00993639"/>
    <w:rsid w:val="009939D9"/>
    <w:rsid w:val="00995F8A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47A"/>
    <w:rsid w:val="009E7E8A"/>
    <w:rsid w:val="009F0180"/>
    <w:rsid w:val="009F0375"/>
    <w:rsid w:val="009F106F"/>
    <w:rsid w:val="009F2BB4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4181"/>
    <w:rsid w:val="00A27CC2"/>
    <w:rsid w:val="00A310ED"/>
    <w:rsid w:val="00A43BD5"/>
    <w:rsid w:val="00A44E7D"/>
    <w:rsid w:val="00A454A7"/>
    <w:rsid w:val="00A46825"/>
    <w:rsid w:val="00A503D8"/>
    <w:rsid w:val="00A55099"/>
    <w:rsid w:val="00A567E2"/>
    <w:rsid w:val="00A57886"/>
    <w:rsid w:val="00A62448"/>
    <w:rsid w:val="00A625C3"/>
    <w:rsid w:val="00A647B0"/>
    <w:rsid w:val="00A67500"/>
    <w:rsid w:val="00A679AE"/>
    <w:rsid w:val="00A719C8"/>
    <w:rsid w:val="00A726A3"/>
    <w:rsid w:val="00A85D3D"/>
    <w:rsid w:val="00A86027"/>
    <w:rsid w:val="00A86C28"/>
    <w:rsid w:val="00A91076"/>
    <w:rsid w:val="00AA043A"/>
    <w:rsid w:val="00AA51CF"/>
    <w:rsid w:val="00AA65C0"/>
    <w:rsid w:val="00AB00E7"/>
    <w:rsid w:val="00AB1E41"/>
    <w:rsid w:val="00AB2234"/>
    <w:rsid w:val="00AB4710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294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440D"/>
    <w:rsid w:val="00B0594D"/>
    <w:rsid w:val="00B07CBA"/>
    <w:rsid w:val="00B10C5B"/>
    <w:rsid w:val="00B10CFB"/>
    <w:rsid w:val="00B11CB9"/>
    <w:rsid w:val="00B157CD"/>
    <w:rsid w:val="00B16686"/>
    <w:rsid w:val="00B22178"/>
    <w:rsid w:val="00B24CD4"/>
    <w:rsid w:val="00B253F5"/>
    <w:rsid w:val="00B314DF"/>
    <w:rsid w:val="00B32724"/>
    <w:rsid w:val="00B34DCD"/>
    <w:rsid w:val="00B34E99"/>
    <w:rsid w:val="00B41800"/>
    <w:rsid w:val="00B4257F"/>
    <w:rsid w:val="00B42BEA"/>
    <w:rsid w:val="00B436F9"/>
    <w:rsid w:val="00B4512F"/>
    <w:rsid w:val="00B478E9"/>
    <w:rsid w:val="00B47FA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254A"/>
    <w:rsid w:val="00B73F41"/>
    <w:rsid w:val="00B74B2B"/>
    <w:rsid w:val="00B75FE4"/>
    <w:rsid w:val="00B830C8"/>
    <w:rsid w:val="00B853BA"/>
    <w:rsid w:val="00B873F8"/>
    <w:rsid w:val="00B87838"/>
    <w:rsid w:val="00B87F2F"/>
    <w:rsid w:val="00B9078C"/>
    <w:rsid w:val="00B90E68"/>
    <w:rsid w:val="00B915EB"/>
    <w:rsid w:val="00B94FFC"/>
    <w:rsid w:val="00BA0EE9"/>
    <w:rsid w:val="00BA28C1"/>
    <w:rsid w:val="00BA3414"/>
    <w:rsid w:val="00BA363B"/>
    <w:rsid w:val="00BA38BB"/>
    <w:rsid w:val="00BA3FF8"/>
    <w:rsid w:val="00BA6442"/>
    <w:rsid w:val="00BB13A2"/>
    <w:rsid w:val="00BB1A9E"/>
    <w:rsid w:val="00BB4DA4"/>
    <w:rsid w:val="00BB5312"/>
    <w:rsid w:val="00BB6666"/>
    <w:rsid w:val="00BB6A2C"/>
    <w:rsid w:val="00BC22E2"/>
    <w:rsid w:val="00BC2899"/>
    <w:rsid w:val="00BC5F99"/>
    <w:rsid w:val="00BC6654"/>
    <w:rsid w:val="00BC691A"/>
    <w:rsid w:val="00BD2A47"/>
    <w:rsid w:val="00BD2AE5"/>
    <w:rsid w:val="00BD2D61"/>
    <w:rsid w:val="00BD4CAE"/>
    <w:rsid w:val="00BD67BB"/>
    <w:rsid w:val="00BD6CAB"/>
    <w:rsid w:val="00BD76A2"/>
    <w:rsid w:val="00BE012F"/>
    <w:rsid w:val="00BE1534"/>
    <w:rsid w:val="00BE234D"/>
    <w:rsid w:val="00BE4681"/>
    <w:rsid w:val="00BE517D"/>
    <w:rsid w:val="00BE555F"/>
    <w:rsid w:val="00BE7291"/>
    <w:rsid w:val="00BF3549"/>
    <w:rsid w:val="00BF6FDA"/>
    <w:rsid w:val="00C00BA9"/>
    <w:rsid w:val="00C01B1D"/>
    <w:rsid w:val="00C040BA"/>
    <w:rsid w:val="00C076D3"/>
    <w:rsid w:val="00C07F83"/>
    <w:rsid w:val="00C10AE8"/>
    <w:rsid w:val="00C11306"/>
    <w:rsid w:val="00C1174B"/>
    <w:rsid w:val="00C11CF9"/>
    <w:rsid w:val="00C129C2"/>
    <w:rsid w:val="00C12CD7"/>
    <w:rsid w:val="00C13280"/>
    <w:rsid w:val="00C14AC0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5B7E"/>
    <w:rsid w:val="00C463C7"/>
    <w:rsid w:val="00C55430"/>
    <w:rsid w:val="00C56BA9"/>
    <w:rsid w:val="00C65504"/>
    <w:rsid w:val="00C664E0"/>
    <w:rsid w:val="00C70886"/>
    <w:rsid w:val="00C72786"/>
    <w:rsid w:val="00C73525"/>
    <w:rsid w:val="00C77544"/>
    <w:rsid w:val="00C77620"/>
    <w:rsid w:val="00C81798"/>
    <w:rsid w:val="00C8361C"/>
    <w:rsid w:val="00C836C5"/>
    <w:rsid w:val="00C84257"/>
    <w:rsid w:val="00C854E6"/>
    <w:rsid w:val="00C860DE"/>
    <w:rsid w:val="00C86514"/>
    <w:rsid w:val="00C93EEA"/>
    <w:rsid w:val="00C93F2D"/>
    <w:rsid w:val="00C949CE"/>
    <w:rsid w:val="00C9728C"/>
    <w:rsid w:val="00CA01DC"/>
    <w:rsid w:val="00CA0480"/>
    <w:rsid w:val="00CA71B4"/>
    <w:rsid w:val="00CA7C90"/>
    <w:rsid w:val="00CB3D46"/>
    <w:rsid w:val="00CB3F00"/>
    <w:rsid w:val="00CB3FF9"/>
    <w:rsid w:val="00CB4391"/>
    <w:rsid w:val="00CB4874"/>
    <w:rsid w:val="00CB7768"/>
    <w:rsid w:val="00CB7F61"/>
    <w:rsid w:val="00CC26DC"/>
    <w:rsid w:val="00CC4423"/>
    <w:rsid w:val="00CC4E7B"/>
    <w:rsid w:val="00CC7A37"/>
    <w:rsid w:val="00CD05E4"/>
    <w:rsid w:val="00CD0C95"/>
    <w:rsid w:val="00CD3E94"/>
    <w:rsid w:val="00CE1362"/>
    <w:rsid w:val="00CE1C89"/>
    <w:rsid w:val="00CE2927"/>
    <w:rsid w:val="00CE444F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20D5F"/>
    <w:rsid w:val="00D25243"/>
    <w:rsid w:val="00D25531"/>
    <w:rsid w:val="00D25A7D"/>
    <w:rsid w:val="00D31687"/>
    <w:rsid w:val="00D322CD"/>
    <w:rsid w:val="00D33873"/>
    <w:rsid w:val="00D37380"/>
    <w:rsid w:val="00D3775B"/>
    <w:rsid w:val="00D42012"/>
    <w:rsid w:val="00D42047"/>
    <w:rsid w:val="00D435B0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3CC5"/>
    <w:rsid w:val="00D6582C"/>
    <w:rsid w:val="00D67BC0"/>
    <w:rsid w:val="00D71608"/>
    <w:rsid w:val="00D71D90"/>
    <w:rsid w:val="00D74EF5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3C3"/>
    <w:rsid w:val="00DC0813"/>
    <w:rsid w:val="00DC3099"/>
    <w:rsid w:val="00DC3EA5"/>
    <w:rsid w:val="00DC612B"/>
    <w:rsid w:val="00DC75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4D48"/>
    <w:rsid w:val="00E1205D"/>
    <w:rsid w:val="00E13ADB"/>
    <w:rsid w:val="00E172E7"/>
    <w:rsid w:val="00E2006A"/>
    <w:rsid w:val="00E20070"/>
    <w:rsid w:val="00E21CE5"/>
    <w:rsid w:val="00E25C4B"/>
    <w:rsid w:val="00E26078"/>
    <w:rsid w:val="00E267C5"/>
    <w:rsid w:val="00E268A0"/>
    <w:rsid w:val="00E27181"/>
    <w:rsid w:val="00E30486"/>
    <w:rsid w:val="00E333E6"/>
    <w:rsid w:val="00E33501"/>
    <w:rsid w:val="00E3562F"/>
    <w:rsid w:val="00E37DD7"/>
    <w:rsid w:val="00E4131C"/>
    <w:rsid w:val="00E41BA3"/>
    <w:rsid w:val="00E420BE"/>
    <w:rsid w:val="00E431EF"/>
    <w:rsid w:val="00E4466B"/>
    <w:rsid w:val="00E47B24"/>
    <w:rsid w:val="00E5059B"/>
    <w:rsid w:val="00E54B77"/>
    <w:rsid w:val="00E55261"/>
    <w:rsid w:val="00E56693"/>
    <w:rsid w:val="00E610A9"/>
    <w:rsid w:val="00E62416"/>
    <w:rsid w:val="00E624E7"/>
    <w:rsid w:val="00E62AC5"/>
    <w:rsid w:val="00E64930"/>
    <w:rsid w:val="00E65258"/>
    <w:rsid w:val="00E65581"/>
    <w:rsid w:val="00E701CE"/>
    <w:rsid w:val="00E70E14"/>
    <w:rsid w:val="00E715CD"/>
    <w:rsid w:val="00E719C8"/>
    <w:rsid w:val="00E721A4"/>
    <w:rsid w:val="00E72672"/>
    <w:rsid w:val="00E73AEB"/>
    <w:rsid w:val="00E75777"/>
    <w:rsid w:val="00E77F07"/>
    <w:rsid w:val="00E80B1C"/>
    <w:rsid w:val="00E826A2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B0996"/>
    <w:rsid w:val="00EB234D"/>
    <w:rsid w:val="00EB6AC1"/>
    <w:rsid w:val="00EB7EB2"/>
    <w:rsid w:val="00EB7F82"/>
    <w:rsid w:val="00EC1378"/>
    <w:rsid w:val="00EC13CB"/>
    <w:rsid w:val="00EC172B"/>
    <w:rsid w:val="00EC23FE"/>
    <w:rsid w:val="00EC3967"/>
    <w:rsid w:val="00EC40C7"/>
    <w:rsid w:val="00EC592D"/>
    <w:rsid w:val="00EC64C1"/>
    <w:rsid w:val="00ED496C"/>
    <w:rsid w:val="00ED5C22"/>
    <w:rsid w:val="00ED62A2"/>
    <w:rsid w:val="00EE40E4"/>
    <w:rsid w:val="00EE44CD"/>
    <w:rsid w:val="00EE4C65"/>
    <w:rsid w:val="00EE52B5"/>
    <w:rsid w:val="00EF393E"/>
    <w:rsid w:val="00EF65FA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2287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56C03"/>
    <w:rsid w:val="00F60618"/>
    <w:rsid w:val="00F608EB"/>
    <w:rsid w:val="00F6306B"/>
    <w:rsid w:val="00F64968"/>
    <w:rsid w:val="00F64F32"/>
    <w:rsid w:val="00F651B3"/>
    <w:rsid w:val="00F66FE1"/>
    <w:rsid w:val="00F67BF1"/>
    <w:rsid w:val="00F701B2"/>
    <w:rsid w:val="00F70327"/>
    <w:rsid w:val="00F70451"/>
    <w:rsid w:val="00F717CB"/>
    <w:rsid w:val="00F724BA"/>
    <w:rsid w:val="00F74962"/>
    <w:rsid w:val="00F74CF3"/>
    <w:rsid w:val="00F76E56"/>
    <w:rsid w:val="00F77D64"/>
    <w:rsid w:val="00F77E38"/>
    <w:rsid w:val="00F81195"/>
    <w:rsid w:val="00F839E2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099"/>
    <w:rsid w:val="00FC0E6D"/>
    <w:rsid w:val="00FC2240"/>
    <w:rsid w:val="00FC3F03"/>
    <w:rsid w:val="00FC3F67"/>
    <w:rsid w:val="00FD07B3"/>
    <w:rsid w:val="00FD14D8"/>
    <w:rsid w:val="00FD3084"/>
    <w:rsid w:val="00FD70C9"/>
    <w:rsid w:val="00FD7633"/>
    <w:rsid w:val="00FE0A33"/>
    <w:rsid w:val="00FE2C8E"/>
    <w:rsid w:val="00FF0763"/>
    <w:rsid w:val="00FF1892"/>
    <w:rsid w:val="00FF3082"/>
    <w:rsid w:val="00FF440E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A792"/>
  <w15:docId w15:val="{965D2EAA-21E2-4B94-B0BA-6379B430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745"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576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IBL List Paragraph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432F3D"/>
  </w:style>
  <w:style w:type="character" w:customStyle="1" w:styleId="Heading4Char1">
    <w:name w:val="Heading 4 Char1"/>
    <w:uiPriority w:val="9"/>
    <w:locked/>
    <w:rsid w:val="00357698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35769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ՀԾԿՀ 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C4D-4778-AB7D-7BE85149FC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C4D-4778-AB7D-7BE85149FCEC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C4D-4778-AB7D-7BE85149FCE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C4D-4778-AB7D-7BE85149FCEC}"/>
              </c:ext>
            </c:extLst>
          </c:dPt>
          <c:dLbls>
            <c:dLbl>
              <c:idx val="0"/>
              <c:layout>
                <c:manualLayout>
                  <c:x val="0.15500494055890068"/>
                  <c:y val="-8.9977938804161106E-2"/>
                </c:manualLayout>
              </c:layout>
              <c:tx>
                <c:rich>
                  <a:bodyPr/>
                  <a:lstStyle/>
                  <a:p>
                    <a:fld id="{BB5ECC29-0617-4B4F-9709-3E726413D80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568C82F-7809-436B-8641-89DE78A42F6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C4D-4778-AB7D-7BE85149FCEC}"/>
                </c:ext>
              </c:extLst>
            </c:dLbl>
            <c:dLbl>
              <c:idx val="1"/>
              <c:layout>
                <c:manualLayout>
                  <c:x val="1.154546858113324E-2"/>
                  <c:y val="-3.2873797752025588E-3"/>
                </c:manualLayout>
              </c:layout>
              <c:tx>
                <c:rich>
                  <a:bodyPr/>
                  <a:lstStyle/>
                  <a:p>
                    <a:fld id="{A417AEF4-85C9-46FA-AE34-EEC92E3B533A}" type="VALUE">
                      <a:rPr lang="en-US"/>
                      <a:pPr/>
                      <a:t>[VALUE]</a:t>
                    </a:fld>
                    <a:r>
                      <a:rPr lang="en-US"/>
                      <a:t>,</a:t>
                    </a:r>
                  </a:p>
                  <a:p>
                    <a:fld id="{364A2B69-2F87-449D-BB84-70FCEA5591C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C4D-4778-AB7D-7BE85149FCEC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C4D-4778-AB7D-7BE85149FCEC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C4D-4778-AB7D-7BE85149FCE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1002.59675</c:v>
                </c:pt>
                <c:pt idx="1">
                  <c:v>12.87861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C4D-4778-AB7D-7BE85149FC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68195152076583"/>
          <c:y val="0.43923649078748878"/>
          <c:w val="0.41968318666049098"/>
          <c:h val="0.232386533078713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9321-5DDD-419D-947B-EF5ADE5E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31</cp:revision>
  <cp:lastPrinted>2025-02-06T09:00:00Z</cp:lastPrinted>
  <dcterms:created xsi:type="dcterms:W3CDTF">2025-02-06T11:59:00Z</dcterms:created>
  <dcterms:modified xsi:type="dcterms:W3CDTF">2025-06-18T08:25:00Z</dcterms:modified>
</cp:coreProperties>
</file>